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925E6" w14:textId="0327A738" w:rsidR="00010A87" w:rsidRPr="004B66AB" w:rsidRDefault="00010A87" w:rsidP="00010A87">
      <w:pPr>
        <w:spacing w:after="0" w:line="240" w:lineRule="auto"/>
        <w:rPr>
          <w:rFonts w:ascii="Comic Sans MS" w:eastAsia="Times New Roman" w:hAnsi="Comic Sans MS" w:cs="Times New Roman"/>
          <w:color w:val="000000"/>
          <w:sz w:val="24"/>
          <w:szCs w:val="24"/>
        </w:rPr>
      </w:pPr>
      <w:r w:rsidRPr="004B66AB">
        <w:rPr>
          <w:rFonts w:ascii="Comic Sans MS" w:eastAsia="Times New Roman" w:hAnsi="Comic Sans MS" w:cs="Times New Roman"/>
          <w:color w:val="000000"/>
          <w:sz w:val="24"/>
          <w:szCs w:val="24"/>
        </w:rPr>
        <w:t>Sermon 09-09-18</w:t>
      </w:r>
    </w:p>
    <w:p w14:paraId="2346BCFA" w14:textId="2EEF9206" w:rsidR="00010A87" w:rsidRPr="004B66AB" w:rsidRDefault="003442A9" w:rsidP="00010A87">
      <w:pPr>
        <w:spacing w:after="0" w:line="240" w:lineRule="auto"/>
        <w:rPr>
          <w:rFonts w:ascii="Comic Sans MS" w:eastAsia="Times New Roman" w:hAnsi="Comic Sans MS" w:cs="Times New Roman"/>
          <w:color w:val="000000"/>
          <w:sz w:val="24"/>
          <w:szCs w:val="24"/>
        </w:rPr>
      </w:pPr>
      <w:r w:rsidRPr="004B66AB">
        <w:rPr>
          <w:rFonts w:ascii="Comic Sans MS" w:eastAsia="Times New Roman" w:hAnsi="Comic Sans MS" w:cs="Times New Roman"/>
          <w:color w:val="000000"/>
          <w:sz w:val="24"/>
          <w:szCs w:val="24"/>
        </w:rPr>
        <w:t>The Healer at Work</w:t>
      </w:r>
    </w:p>
    <w:p w14:paraId="2172614A" w14:textId="72A45FB3" w:rsidR="00010A87" w:rsidRPr="004B66AB" w:rsidRDefault="00010A87" w:rsidP="00010A87">
      <w:pPr>
        <w:spacing w:after="0" w:line="240" w:lineRule="auto"/>
        <w:rPr>
          <w:rFonts w:ascii="Comic Sans MS" w:eastAsia="Times New Roman" w:hAnsi="Comic Sans MS" w:cs="Times New Roman"/>
          <w:color w:val="000000"/>
          <w:sz w:val="24"/>
          <w:szCs w:val="24"/>
        </w:rPr>
      </w:pPr>
      <w:r w:rsidRPr="004B66AB">
        <w:rPr>
          <w:rFonts w:ascii="Comic Sans MS" w:eastAsia="Times New Roman" w:hAnsi="Comic Sans MS" w:cs="Times New Roman"/>
          <w:color w:val="000000"/>
          <w:sz w:val="24"/>
          <w:szCs w:val="24"/>
        </w:rPr>
        <w:t>Mark 7:24-37</w:t>
      </w:r>
    </w:p>
    <w:p w14:paraId="5B3FDA04" w14:textId="4999C85C" w:rsidR="00010A87" w:rsidRPr="004B66AB" w:rsidRDefault="00010A87" w:rsidP="00010A87">
      <w:pPr>
        <w:spacing w:after="0" w:line="240" w:lineRule="auto"/>
        <w:rPr>
          <w:rFonts w:ascii="Comic Sans MS" w:eastAsia="Times New Roman" w:hAnsi="Comic Sans MS" w:cs="Times New Roman"/>
          <w:color w:val="000000"/>
          <w:sz w:val="24"/>
          <w:szCs w:val="24"/>
        </w:rPr>
      </w:pPr>
    </w:p>
    <w:p w14:paraId="2BA85CA5" w14:textId="77777777" w:rsidR="007A1DBD" w:rsidRPr="004B66AB" w:rsidRDefault="007A1DBD" w:rsidP="00010A87">
      <w:pPr>
        <w:spacing w:after="0" w:line="240" w:lineRule="auto"/>
        <w:rPr>
          <w:rFonts w:ascii="Comic Sans MS" w:eastAsia="Times New Roman" w:hAnsi="Comic Sans MS" w:cs="Times New Roman"/>
          <w:color w:val="000000"/>
          <w:sz w:val="24"/>
          <w:szCs w:val="24"/>
        </w:rPr>
      </w:pPr>
    </w:p>
    <w:p w14:paraId="6903FB17" w14:textId="0DAB0B4D" w:rsidR="00D43C86" w:rsidRPr="004B66AB" w:rsidRDefault="00010A87" w:rsidP="00010A87">
      <w:pPr>
        <w:spacing w:after="0" w:line="240" w:lineRule="auto"/>
        <w:rPr>
          <w:rFonts w:ascii="Comic Sans MS" w:eastAsia="Times New Roman" w:hAnsi="Comic Sans MS" w:cs="Times New Roman"/>
          <w:color w:val="000000"/>
          <w:sz w:val="24"/>
          <w:szCs w:val="24"/>
        </w:rPr>
      </w:pPr>
      <w:r w:rsidRPr="004B66AB">
        <w:rPr>
          <w:rFonts w:ascii="Comic Sans MS" w:eastAsia="Times New Roman" w:hAnsi="Comic Sans MS" w:cs="Times New Roman"/>
          <w:color w:val="000000"/>
          <w:sz w:val="24"/>
          <w:szCs w:val="24"/>
        </w:rPr>
        <w:t xml:space="preserve">Have you ever thought about the healing stories of Jesus?  </w:t>
      </w:r>
      <w:r w:rsidR="00D43C86" w:rsidRPr="004B66AB">
        <w:rPr>
          <w:rFonts w:ascii="Comic Sans MS" w:eastAsia="Times New Roman" w:hAnsi="Comic Sans MS" w:cs="Times New Roman"/>
          <w:color w:val="000000"/>
          <w:sz w:val="24"/>
          <w:szCs w:val="24"/>
        </w:rPr>
        <w:t>When we</w:t>
      </w:r>
      <w:r w:rsidRPr="004B66AB">
        <w:rPr>
          <w:rFonts w:ascii="Comic Sans MS" w:eastAsia="Times New Roman" w:hAnsi="Comic Sans MS" w:cs="Times New Roman"/>
          <w:color w:val="000000"/>
          <w:sz w:val="24"/>
          <w:szCs w:val="24"/>
        </w:rPr>
        <w:t xml:space="preserve"> read some of them it seems that the New Testament stories of Jesus healing people are just too simple. </w:t>
      </w:r>
      <w:r w:rsidR="00D43C86" w:rsidRPr="004B66AB">
        <w:rPr>
          <w:rFonts w:ascii="Comic Sans MS" w:eastAsia="Times New Roman" w:hAnsi="Comic Sans MS" w:cs="Times New Roman"/>
          <w:color w:val="000000"/>
          <w:sz w:val="24"/>
          <w:szCs w:val="24"/>
        </w:rPr>
        <w:t>Have you ever thought that just perhaps … maybe the gospel writers</w:t>
      </w:r>
      <w:r w:rsidRPr="004B66AB">
        <w:rPr>
          <w:rFonts w:ascii="Comic Sans MS" w:eastAsia="Times New Roman" w:hAnsi="Comic Sans MS" w:cs="Times New Roman"/>
          <w:color w:val="000000"/>
          <w:sz w:val="24"/>
          <w:szCs w:val="24"/>
        </w:rPr>
        <w:t xml:space="preserve"> — Matthew, Mark, Luke and John — </w:t>
      </w:r>
      <w:r w:rsidR="00D43C86" w:rsidRPr="004B66AB">
        <w:rPr>
          <w:rFonts w:ascii="Comic Sans MS" w:eastAsia="Times New Roman" w:hAnsi="Comic Sans MS" w:cs="Times New Roman"/>
          <w:color w:val="000000"/>
          <w:sz w:val="24"/>
          <w:szCs w:val="24"/>
        </w:rPr>
        <w:t>c</w:t>
      </w:r>
      <w:r w:rsidRPr="004B66AB">
        <w:rPr>
          <w:rFonts w:ascii="Comic Sans MS" w:eastAsia="Times New Roman" w:hAnsi="Comic Sans MS" w:cs="Times New Roman"/>
          <w:color w:val="000000"/>
          <w:sz w:val="24"/>
          <w:szCs w:val="24"/>
        </w:rPr>
        <w:t xml:space="preserve">ould </w:t>
      </w:r>
      <w:r w:rsidR="00D43C86" w:rsidRPr="004B66AB">
        <w:rPr>
          <w:rFonts w:ascii="Comic Sans MS" w:eastAsia="Times New Roman" w:hAnsi="Comic Sans MS" w:cs="Times New Roman"/>
          <w:color w:val="000000"/>
          <w:sz w:val="24"/>
          <w:szCs w:val="24"/>
        </w:rPr>
        <w:t xml:space="preserve">have </w:t>
      </w:r>
      <w:r w:rsidRPr="004B66AB">
        <w:rPr>
          <w:rFonts w:ascii="Comic Sans MS" w:eastAsia="Times New Roman" w:hAnsi="Comic Sans MS" w:cs="Times New Roman"/>
          <w:color w:val="000000"/>
          <w:sz w:val="24"/>
          <w:szCs w:val="24"/>
        </w:rPr>
        <w:t>give</w:t>
      </w:r>
      <w:r w:rsidR="00D43C86" w:rsidRPr="004B66AB">
        <w:rPr>
          <w:rFonts w:ascii="Comic Sans MS" w:eastAsia="Times New Roman" w:hAnsi="Comic Sans MS" w:cs="Times New Roman"/>
          <w:color w:val="000000"/>
          <w:sz w:val="24"/>
          <w:szCs w:val="24"/>
        </w:rPr>
        <w:t>n</w:t>
      </w:r>
      <w:r w:rsidRPr="004B66AB">
        <w:rPr>
          <w:rFonts w:ascii="Comic Sans MS" w:eastAsia="Times New Roman" w:hAnsi="Comic Sans MS" w:cs="Times New Roman"/>
          <w:color w:val="000000"/>
          <w:sz w:val="24"/>
          <w:szCs w:val="24"/>
        </w:rPr>
        <w:t xml:space="preserve"> </w:t>
      </w:r>
      <w:r w:rsidR="0027709E" w:rsidRPr="004B66AB">
        <w:rPr>
          <w:rFonts w:ascii="Comic Sans MS" w:eastAsia="Times New Roman" w:hAnsi="Comic Sans MS" w:cs="Times New Roman"/>
          <w:color w:val="000000"/>
          <w:sz w:val="24"/>
          <w:szCs w:val="24"/>
        </w:rPr>
        <w:t xml:space="preserve">us a little </w:t>
      </w:r>
      <w:r w:rsidRPr="004B66AB">
        <w:rPr>
          <w:rFonts w:ascii="Comic Sans MS" w:eastAsia="Times New Roman" w:hAnsi="Comic Sans MS" w:cs="Times New Roman"/>
          <w:color w:val="000000"/>
          <w:sz w:val="24"/>
          <w:szCs w:val="24"/>
        </w:rPr>
        <w:t xml:space="preserve">more details. </w:t>
      </w:r>
    </w:p>
    <w:p w14:paraId="08D30F82" w14:textId="77777777" w:rsidR="00D43C86" w:rsidRPr="004B66AB" w:rsidRDefault="00D43C86" w:rsidP="00010A87">
      <w:pPr>
        <w:spacing w:after="0" w:line="240" w:lineRule="auto"/>
        <w:rPr>
          <w:rFonts w:ascii="Comic Sans MS" w:eastAsia="Times New Roman" w:hAnsi="Comic Sans MS" w:cs="Times New Roman"/>
          <w:color w:val="000000"/>
          <w:sz w:val="24"/>
          <w:szCs w:val="24"/>
        </w:rPr>
      </w:pPr>
    </w:p>
    <w:p w14:paraId="6012B1AF" w14:textId="09A0D474" w:rsidR="00010A87" w:rsidRPr="004B66AB" w:rsidRDefault="00D43C86" w:rsidP="00010A87">
      <w:pPr>
        <w:spacing w:after="0" w:line="240" w:lineRule="auto"/>
        <w:rPr>
          <w:rFonts w:ascii="Comic Sans MS" w:eastAsia="Times New Roman" w:hAnsi="Comic Sans MS" w:cs="Times New Roman"/>
          <w:color w:val="000000"/>
          <w:sz w:val="24"/>
          <w:szCs w:val="24"/>
        </w:rPr>
      </w:pPr>
      <w:r w:rsidRPr="004B66AB">
        <w:rPr>
          <w:rFonts w:ascii="Comic Sans MS" w:eastAsia="Times New Roman" w:hAnsi="Comic Sans MS" w:cs="Times New Roman"/>
          <w:color w:val="000000"/>
          <w:sz w:val="24"/>
          <w:szCs w:val="24"/>
        </w:rPr>
        <w:t>Nowadays, we know Jesus is the Son of God.  But i</w:t>
      </w:r>
      <w:r w:rsidR="00010A87" w:rsidRPr="004B66AB">
        <w:rPr>
          <w:rFonts w:ascii="Comic Sans MS" w:eastAsia="Times New Roman" w:hAnsi="Comic Sans MS" w:cs="Times New Roman"/>
          <w:color w:val="000000"/>
          <w:sz w:val="24"/>
          <w:szCs w:val="24"/>
        </w:rPr>
        <w:t xml:space="preserve">t appears that Jesus needed only to speak a word and the person was well, and </w:t>
      </w:r>
      <w:r w:rsidRPr="004B66AB">
        <w:rPr>
          <w:rFonts w:ascii="Comic Sans MS" w:eastAsia="Times New Roman" w:hAnsi="Comic Sans MS" w:cs="Times New Roman"/>
          <w:color w:val="000000"/>
          <w:sz w:val="24"/>
          <w:szCs w:val="24"/>
        </w:rPr>
        <w:t xml:space="preserve">even </w:t>
      </w:r>
      <w:r w:rsidR="00010A87" w:rsidRPr="004B66AB">
        <w:rPr>
          <w:rFonts w:ascii="Comic Sans MS" w:eastAsia="Times New Roman" w:hAnsi="Comic Sans MS" w:cs="Times New Roman"/>
          <w:color w:val="000000"/>
          <w:sz w:val="24"/>
          <w:szCs w:val="24"/>
        </w:rPr>
        <w:t>sometimes he did nothing more than to touch the person. In</w:t>
      </w:r>
      <w:r w:rsidRPr="004B66AB">
        <w:rPr>
          <w:rFonts w:ascii="Comic Sans MS" w:eastAsia="Times New Roman" w:hAnsi="Comic Sans MS" w:cs="Times New Roman"/>
          <w:color w:val="000000"/>
          <w:sz w:val="24"/>
          <w:szCs w:val="24"/>
        </w:rPr>
        <w:t xml:space="preserve"> fact, we even read in one story</w:t>
      </w:r>
      <w:r w:rsidR="00010A87" w:rsidRPr="004B66AB">
        <w:rPr>
          <w:rFonts w:ascii="Comic Sans MS" w:eastAsia="Times New Roman" w:hAnsi="Comic Sans MS" w:cs="Times New Roman"/>
          <w:color w:val="000000"/>
          <w:sz w:val="24"/>
          <w:szCs w:val="24"/>
        </w:rPr>
        <w:t xml:space="preserve">, a woman who needed healing only reached out and touched Jesus — and not even Jesus himself; just the fringe of his robe. </w:t>
      </w:r>
    </w:p>
    <w:p w14:paraId="7F23239C" w14:textId="77777777" w:rsidR="00010A87" w:rsidRPr="004B66AB" w:rsidRDefault="00010A87" w:rsidP="00010A87">
      <w:pPr>
        <w:spacing w:after="0" w:line="240" w:lineRule="auto"/>
        <w:rPr>
          <w:rFonts w:ascii="Comic Sans MS" w:eastAsia="Times New Roman" w:hAnsi="Comic Sans MS" w:cs="Times New Roman"/>
          <w:color w:val="000000"/>
          <w:sz w:val="24"/>
          <w:szCs w:val="24"/>
        </w:rPr>
      </w:pPr>
    </w:p>
    <w:p w14:paraId="4837698E" w14:textId="27E9EE92" w:rsidR="00010A87" w:rsidRPr="004B66AB" w:rsidRDefault="00D43C86" w:rsidP="00010A87">
      <w:pPr>
        <w:spacing w:after="0" w:line="240" w:lineRule="auto"/>
        <w:rPr>
          <w:rFonts w:ascii="Comic Sans MS" w:eastAsia="Times New Roman" w:hAnsi="Comic Sans MS" w:cs="Times New Roman"/>
          <w:color w:val="000000"/>
          <w:sz w:val="24"/>
          <w:szCs w:val="24"/>
        </w:rPr>
      </w:pPr>
      <w:r w:rsidRPr="004B66AB">
        <w:rPr>
          <w:rFonts w:ascii="Comic Sans MS" w:eastAsia="Times New Roman" w:hAnsi="Comic Sans MS" w:cs="Times New Roman"/>
          <w:color w:val="000000"/>
          <w:sz w:val="24"/>
          <w:szCs w:val="24"/>
        </w:rPr>
        <w:t>Well, if you have been one who wants a bit more detail, today you are in luck.  T</w:t>
      </w:r>
      <w:r w:rsidR="00010A87" w:rsidRPr="004B66AB">
        <w:rPr>
          <w:rFonts w:ascii="Comic Sans MS" w:eastAsia="Times New Roman" w:hAnsi="Comic Sans MS" w:cs="Times New Roman"/>
          <w:color w:val="000000"/>
          <w:sz w:val="24"/>
          <w:szCs w:val="24"/>
        </w:rPr>
        <w:t xml:space="preserve">oday’s lesson offers a little more. </w:t>
      </w:r>
      <w:r w:rsidRPr="004B66AB">
        <w:rPr>
          <w:rFonts w:ascii="Comic Sans MS" w:eastAsia="Times New Roman" w:hAnsi="Comic Sans MS" w:cs="Times New Roman"/>
          <w:color w:val="000000"/>
          <w:sz w:val="24"/>
          <w:szCs w:val="24"/>
        </w:rPr>
        <w:t>We</w:t>
      </w:r>
      <w:r w:rsidR="00010A87" w:rsidRPr="004B66AB">
        <w:rPr>
          <w:rFonts w:ascii="Comic Sans MS" w:eastAsia="Times New Roman" w:hAnsi="Comic Sans MS" w:cs="Times New Roman"/>
          <w:color w:val="000000"/>
          <w:sz w:val="24"/>
          <w:szCs w:val="24"/>
        </w:rPr>
        <w:t xml:space="preserve"> may find some of the details </w:t>
      </w:r>
      <w:r w:rsidRPr="004B66AB">
        <w:rPr>
          <w:rFonts w:ascii="Comic Sans MS" w:eastAsia="Times New Roman" w:hAnsi="Comic Sans MS" w:cs="Times New Roman"/>
          <w:color w:val="000000"/>
          <w:sz w:val="24"/>
          <w:szCs w:val="24"/>
        </w:rPr>
        <w:t>earthier</w:t>
      </w:r>
      <w:r w:rsidR="00010A87" w:rsidRPr="004B66AB">
        <w:rPr>
          <w:rFonts w:ascii="Comic Sans MS" w:eastAsia="Times New Roman" w:hAnsi="Comic Sans MS" w:cs="Times New Roman"/>
          <w:color w:val="000000"/>
          <w:sz w:val="24"/>
          <w:szCs w:val="24"/>
        </w:rPr>
        <w:t xml:space="preserve"> than our 21</w:t>
      </w:r>
      <w:r w:rsidR="00010A87" w:rsidRPr="004B66AB">
        <w:rPr>
          <w:rFonts w:ascii="Comic Sans MS" w:eastAsia="Times New Roman" w:hAnsi="Comic Sans MS" w:cs="Times New Roman"/>
          <w:color w:val="000000"/>
          <w:sz w:val="24"/>
          <w:szCs w:val="24"/>
          <w:vertAlign w:val="superscript"/>
        </w:rPr>
        <w:t>st</w:t>
      </w:r>
      <w:r w:rsidR="00010A87" w:rsidRPr="004B66AB">
        <w:rPr>
          <w:rFonts w:ascii="Comic Sans MS" w:eastAsia="Times New Roman" w:hAnsi="Comic Sans MS" w:cs="Times New Roman"/>
          <w:color w:val="000000"/>
          <w:sz w:val="24"/>
          <w:szCs w:val="24"/>
        </w:rPr>
        <w:t>-century, antiseptic taste desires, but of course, that’s the price of asking for a fuller, more authentic report. That is, there’s always a chance we’ll get more than we really want.</w:t>
      </w:r>
    </w:p>
    <w:p w14:paraId="10D94468" w14:textId="77777777" w:rsidR="00010A87" w:rsidRPr="004B66AB" w:rsidRDefault="00010A87" w:rsidP="00010A87">
      <w:pPr>
        <w:spacing w:after="0" w:line="240" w:lineRule="auto"/>
        <w:rPr>
          <w:rFonts w:ascii="Comic Sans MS" w:eastAsia="Times New Roman" w:hAnsi="Comic Sans MS" w:cs="Times New Roman"/>
          <w:color w:val="000000"/>
          <w:sz w:val="24"/>
          <w:szCs w:val="24"/>
        </w:rPr>
      </w:pPr>
      <w:r w:rsidRPr="004B66AB">
        <w:rPr>
          <w:rFonts w:ascii="Comic Sans MS" w:eastAsia="Times New Roman" w:hAnsi="Comic Sans MS" w:cs="Times New Roman"/>
          <w:color w:val="000000"/>
          <w:sz w:val="24"/>
          <w:szCs w:val="24"/>
        </w:rPr>
        <w:t> </w:t>
      </w:r>
    </w:p>
    <w:p w14:paraId="7A21F8C2" w14:textId="021A1C26" w:rsidR="00010A87" w:rsidRPr="004B66AB" w:rsidRDefault="00010A87" w:rsidP="00010A87">
      <w:pPr>
        <w:spacing w:after="0" w:line="240" w:lineRule="auto"/>
        <w:rPr>
          <w:rFonts w:ascii="Comic Sans MS" w:eastAsia="Times New Roman" w:hAnsi="Comic Sans MS" w:cs="Times New Roman"/>
          <w:b/>
          <w:bCs/>
          <w:color w:val="000000"/>
          <w:sz w:val="24"/>
          <w:szCs w:val="24"/>
        </w:rPr>
      </w:pPr>
      <w:r w:rsidRPr="004B66AB">
        <w:rPr>
          <w:rFonts w:ascii="Comic Sans MS" w:eastAsia="Times New Roman" w:hAnsi="Comic Sans MS" w:cs="Times New Roman"/>
          <w:b/>
          <w:bCs/>
          <w:color w:val="000000"/>
          <w:sz w:val="24"/>
          <w:szCs w:val="24"/>
        </w:rPr>
        <w:t>A summary of the story</w:t>
      </w:r>
    </w:p>
    <w:p w14:paraId="6E9C4AFE" w14:textId="09441CCC" w:rsidR="00D43C86" w:rsidRPr="004B66AB" w:rsidRDefault="00002B92" w:rsidP="00010A87">
      <w:pPr>
        <w:spacing w:after="0" w:line="240" w:lineRule="auto"/>
        <w:rPr>
          <w:rFonts w:ascii="Comic Sans MS" w:eastAsia="Times New Roman" w:hAnsi="Comic Sans MS" w:cs="Times New Roman"/>
          <w:color w:val="000000"/>
          <w:sz w:val="24"/>
          <w:szCs w:val="24"/>
        </w:rPr>
      </w:pPr>
      <w:r w:rsidRPr="004B66AB">
        <w:rPr>
          <w:rFonts w:ascii="Comic Sans MS" w:eastAsia="Times New Roman" w:hAnsi="Comic Sans MS" w:cs="Times New Roman"/>
          <w:color w:val="000000"/>
          <w:sz w:val="24"/>
          <w:szCs w:val="24"/>
        </w:rPr>
        <w:t xml:space="preserve">In our reading this morning we heard two healing stories about Jesus.  Today I would like to focus on the second story.  </w:t>
      </w:r>
      <w:r w:rsidR="00010A87" w:rsidRPr="004B66AB">
        <w:rPr>
          <w:rFonts w:ascii="Comic Sans MS" w:eastAsia="Times New Roman" w:hAnsi="Comic Sans MS" w:cs="Times New Roman"/>
          <w:color w:val="000000"/>
          <w:sz w:val="24"/>
          <w:szCs w:val="24"/>
        </w:rPr>
        <w:t xml:space="preserve">Jesus and his disciples rarely went outside Palestine, but on this </w:t>
      </w:r>
      <w:r w:rsidR="00D43C86" w:rsidRPr="004B66AB">
        <w:rPr>
          <w:rFonts w:ascii="Comic Sans MS" w:eastAsia="Times New Roman" w:hAnsi="Comic Sans MS" w:cs="Times New Roman"/>
          <w:color w:val="000000"/>
          <w:sz w:val="24"/>
          <w:szCs w:val="24"/>
        </w:rPr>
        <w:t>occasion,</w:t>
      </w:r>
      <w:r w:rsidR="00010A87" w:rsidRPr="004B66AB">
        <w:rPr>
          <w:rFonts w:ascii="Comic Sans MS" w:eastAsia="Times New Roman" w:hAnsi="Comic Sans MS" w:cs="Times New Roman"/>
          <w:color w:val="000000"/>
          <w:sz w:val="24"/>
          <w:szCs w:val="24"/>
        </w:rPr>
        <w:t xml:space="preserve"> they had been in Tyre</w:t>
      </w:r>
      <w:r w:rsidR="00D43C86" w:rsidRPr="004B66AB">
        <w:rPr>
          <w:rFonts w:ascii="Comic Sans MS" w:eastAsia="Times New Roman" w:hAnsi="Comic Sans MS" w:cs="Times New Roman"/>
          <w:color w:val="000000"/>
          <w:sz w:val="24"/>
          <w:szCs w:val="24"/>
        </w:rPr>
        <w:t>, then went t</w:t>
      </w:r>
      <w:r w:rsidR="00292A26" w:rsidRPr="004B66AB">
        <w:rPr>
          <w:rFonts w:ascii="Comic Sans MS" w:eastAsia="Times New Roman" w:hAnsi="Comic Sans MS" w:cs="Times New Roman"/>
          <w:color w:val="000000"/>
          <w:sz w:val="24"/>
          <w:szCs w:val="24"/>
        </w:rPr>
        <w:t>hrough</w:t>
      </w:r>
      <w:r w:rsidR="00D43C86" w:rsidRPr="004B66AB">
        <w:rPr>
          <w:rFonts w:ascii="Comic Sans MS" w:eastAsia="Times New Roman" w:hAnsi="Comic Sans MS" w:cs="Times New Roman"/>
          <w:color w:val="000000"/>
          <w:sz w:val="24"/>
          <w:szCs w:val="24"/>
        </w:rPr>
        <w:t xml:space="preserve"> Sidon </w:t>
      </w:r>
      <w:r w:rsidR="00010A87" w:rsidRPr="004B66AB">
        <w:rPr>
          <w:rFonts w:ascii="Comic Sans MS" w:eastAsia="Times New Roman" w:hAnsi="Comic Sans MS" w:cs="Times New Roman"/>
          <w:color w:val="000000"/>
          <w:sz w:val="24"/>
          <w:szCs w:val="24"/>
        </w:rPr>
        <w:t xml:space="preserve">and </w:t>
      </w:r>
      <w:r w:rsidR="00D43C86" w:rsidRPr="004B66AB">
        <w:rPr>
          <w:rFonts w:ascii="Comic Sans MS" w:eastAsia="Times New Roman" w:hAnsi="Comic Sans MS" w:cs="Times New Roman"/>
          <w:color w:val="000000"/>
          <w:sz w:val="24"/>
          <w:szCs w:val="24"/>
        </w:rPr>
        <w:t xml:space="preserve">down to the region of </w:t>
      </w:r>
      <w:r w:rsidR="00010A87" w:rsidRPr="004B66AB">
        <w:rPr>
          <w:rFonts w:ascii="Comic Sans MS" w:eastAsia="Times New Roman" w:hAnsi="Comic Sans MS" w:cs="Times New Roman"/>
          <w:color w:val="000000"/>
          <w:sz w:val="24"/>
          <w:szCs w:val="24"/>
        </w:rPr>
        <w:t>the Decapolis</w:t>
      </w:r>
      <w:r w:rsidR="005302AF" w:rsidRPr="004B66AB">
        <w:rPr>
          <w:rFonts w:ascii="Comic Sans MS" w:eastAsia="Times New Roman" w:hAnsi="Comic Sans MS" w:cs="Times New Roman"/>
          <w:color w:val="000000"/>
          <w:sz w:val="24"/>
          <w:szCs w:val="24"/>
        </w:rPr>
        <w:t xml:space="preserve"> as they were returning to Galilee</w:t>
      </w:r>
      <w:r w:rsidR="00D43C86" w:rsidRPr="004B66AB">
        <w:rPr>
          <w:rFonts w:ascii="Comic Sans MS" w:eastAsia="Times New Roman" w:hAnsi="Comic Sans MS" w:cs="Times New Roman"/>
          <w:color w:val="000000"/>
          <w:sz w:val="24"/>
          <w:szCs w:val="24"/>
        </w:rPr>
        <w:t>.  We hear about these places</w:t>
      </w:r>
      <w:r w:rsidR="00010A87" w:rsidRPr="004B66AB">
        <w:rPr>
          <w:rFonts w:ascii="Comic Sans MS" w:eastAsia="Times New Roman" w:hAnsi="Comic Sans MS" w:cs="Times New Roman"/>
          <w:color w:val="000000"/>
          <w:sz w:val="24"/>
          <w:szCs w:val="24"/>
        </w:rPr>
        <w:t xml:space="preserve"> </w:t>
      </w:r>
      <w:r w:rsidR="003261CC" w:rsidRPr="004B66AB">
        <w:rPr>
          <w:rFonts w:ascii="Comic Sans MS" w:eastAsia="Times New Roman" w:hAnsi="Comic Sans MS" w:cs="Times New Roman"/>
          <w:color w:val="000000"/>
          <w:sz w:val="24"/>
          <w:szCs w:val="24"/>
        </w:rPr>
        <w:t xml:space="preserve">but </w:t>
      </w:r>
      <w:r w:rsidR="00D43C86" w:rsidRPr="004B66AB">
        <w:rPr>
          <w:rFonts w:ascii="Comic Sans MS" w:eastAsia="Times New Roman" w:hAnsi="Comic Sans MS" w:cs="Times New Roman"/>
          <w:color w:val="000000"/>
          <w:sz w:val="24"/>
          <w:szCs w:val="24"/>
        </w:rPr>
        <w:t xml:space="preserve">never think twice about them because we are </w:t>
      </w:r>
      <w:r w:rsidR="003261CC" w:rsidRPr="004B66AB">
        <w:rPr>
          <w:rFonts w:ascii="Comic Sans MS" w:eastAsia="Times New Roman" w:hAnsi="Comic Sans MS" w:cs="Times New Roman"/>
          <w:color w:val="000000"/>
          <w:sz w:val="24"/>
          <w:szCs w:val="24"/>
        </w:rPr>
        <w:t xml:space="preserve">not </w:t>
      </w:r>
      <w:r w:rsidR="00D43C86" w:rsidRPr="004B66AB">
        <w:rPr>
          <w:rFonts w:ascii="Comic Sans MS" w:eastAsia="Times New Roman" w:hAnsi="Comic Sans MS" w:cs="Times New Roman"/>
          <w:color w:val="000000"/>
          <w:sz w:val="24"/>
          <w:szCs w:val="24"/>
        </w:rPr>
        <w:t xml:space="preserve">familiar with the geography.  Well, </w:t>
      </w:r>
      <w:r w:rsidR="003261CC" w:rsidRPr="004B66AB">
        <w:rPr>
          <w:rFonts w:ascii="Comic Sans MS" w:eastAsia="Times New Roman" w:hAnsi="Comic Sans MS" w:cs="Times New Roman"/>
          <w:color w:val="000000"/>
          <w:sz w:val="24"/>
          <w:szCs w:val="24"/>
        </w:rPr>
        <w:t xml:space="preserve">it’s </w:t>
      </w:r>
      <w:r w:rsidR="00D43C86" w:rsidRPr="004B66AB">
        <w:rPr>
          <w:rFonts w:ascii="Comic Sans MS" w:eastAsia="Times New Roman" w:hAnsi="Comic Sans MS" w:cs="Times New Roman"/>
          <w:color w:val="000000"/>
          <w:sz w:val="24"/>
          <w:szCs w:val="24"/>
        </w:rPr>
        <w:t>time for a quick lesson.</w:t>
      </w:r>
    </w:p>
    <w:p w14:paraId="024FE4E7" w14:textId="77777777" w:rsidR="00D43C86" w:rsidRPr="004B66AB" w:rsidRDefault="00D43C86" w:rsidP="00010A87">
      <w:pPr>
        <w:spacing w:after="0" w:line="240" w:lineRule="auto"/>
        <w:rPr>
          <w:rFonts w:ascii="Comic Sans MS" w:eastAsia="Times New Roman" w:hAnsi="Comic Sans MS" w:cs="Times New Roman"/>
          <w:color w:val="000000"/>
          <w:sz w:val="24"/>
          <w:szCs w:val="24"/>
        </w:rPr>
      </w:pPr>
    </w:p>
    <w:p w14:paraId="3AE4F554" w14:textId="192B930C" w:rsidR="005302AF" w:rsidRPr="004B66AB" w:rsidRDefault="003261CC" w:rsidP="00010A87">
      <w:pPr>
        <w:spacing w:after="0" w:line="240" w:lineRule="auto"/>
        <w:rPr>
          <w:rFonts w:ascii="Comic Sans MS" w:eastAsia="Times New Roman" w:hAnsi="Comic Sans MS" w:cs="Times New Roman"/>
          <w:b/>
          <w:color w:val="FF0000"/>
          <w:sz w:val="24"/>
          <w:szCs w:val="24"/>
        </w:rPr>
      </w:pPr>
      <w:r w:rsidRPr="004B66AB">
        <w:rPr>
          <w:rFonts w:ascii="Comic Sans MS" w:eastAsia="Times New Roman" w:hAnsi="Comic Sans MS" w:cs="Times New Roman"/>
          <w:b/>
          <w:color w:val="000000"/>
          <w:sz w:val="24"/>
          <w:szCs w:val="24"/>
        </w:rPr>
        <w:t xml:space="preserve">GRAPHIC: </w:t>
      </w:r>
      <w:r w:rsidR="00292A26" w:rsidRPr="004B66AB">
        <w:rPr>
          <w:rFonts w:ascii="Comic Sans MS" w:eastAsia="Times New Roman" w:hAnsi="Comic Sans MS" w:cs="Times New Roman"/>
          <w:b/>
          <w:color w:val="000000"/>
          <w:sz w:val="24"/>
          <w:szCs w:val="24"/>
        </w:rPr>
        <w:t xml:space="preserve">For Jesus to go from Tyre, through Sidon and then down to the region of the Decapolis </w:t>
      </w:r>
      <w:r w:rsidR="005302AF" w:rsidRPr="004B66AB">
        <w:rPr>
          <w:rFonts w:ascii="Comic Sans MS" w:eastAsia="Times New Roman" w:hAnsi="Comic Sans MS" w:cs="Times New Roman"/>
          <w:b/>
          <w:color w:val="000000"/>
          <w:sz w:val="24"/>
          <w:szCs w:val="24"/>
        </w:rPr>
        <w:t xml:space="preserve">to return to Galilee </w:t>
      </w:r>
      <w:r w:rsidR="00292A26" w:rsidRPr="004B66AB">
        <w:rPr>
          <w:rFonts w:ascii="Comic Sans MS" w:eastAsia="Times New Roman" w:hAnsi="Comic Sans MS" w:cs="Times New Roman"/>
          <w:b/>
          <w:color w:val="000000"/>
          <w:sz w:val="24"/>
          <w:szCs w:val="24"/>
        </w:rPr>
        <w:t>is like us going from Philadelphia to Atlanta, by way of New York.</w:t>
      </w:r>
      <w:r w:rsidR="00292A26" w:rsidRPr="004B66AB">
        <w:rPr>
          <w:rFonts w:ascii="Comic Sans MS" w:eastAsia="Times New Roman" w:hAnsi="Comic Sans MS" w:cs="Times New Roman"/>
          <w:color w:val="000000"/>
          <w:sz w:val="24"/>
          <w:szCs w:val="24"/>
        </w:rPr>
        <w:t xml:space="preserve">  </w:t>
      </w:r>
      <w:r w:rsidR="005302AF" w:rsidRPr="004B66AB">
        <w:rPr>
          <w:rFonts w:ascii="Comic Sans MS" w:eastAsia="Times New Roman" w:hAnsi="Comic Sans MS" w:cs="Times New Roman"/>
          <w:color w:val="000000"/>
          <w:sz w:val="24"/>
          <w:szCs w:val="24"/>
        </w:rPr>
        <w:t xml:space="preserve">Now, if you are flying like we do today, that’s no big deal; by car maybe a little bit longer.  But when you are walking, as they did in </w:t>
      </w:r>
      <w:r w:rsidR="005302AF" w:rsidRPr="004B66AB">
        <w:rPr>
          <w:rFonts w:ascii="Comic Sans MS" w:eastAsia="Times New Roman" w:hAnsi="Comic Sans MS" w:cs="Times New Roman"/>
          <w:color w:val="000000"/>
          <w:sz w:val="24"/>
          <w:szCs w:val="24"/>
        </w:rPr>
        <w:lastRenderedPageBreak/>
        <w:t>Jesus time, that’s a different story.  Some scholars estimate that it took Jesus and the disciples about 8 months to make this trek.</w:t>
      </w:r>
      <w:r w:rsidR="005302AF" w:rsidRPr="004B66AB">
        <w:rPr>
          <w:rStyle w:val="FootnoteReference"/>
          <w:rFonts w:ascii="Comic Sans MS" w:eastAsia="Times New Roman" w:hAnsi="Comic Sans MS" w:cs="Times New Roman"/>
          <w:color w:val="000000"/>
          <w:sz w:val="24"/>
          <w:szCs w:val="24"/>
        </w:rPr>
        <w:footnoteReference w:id="1"/>
      </w:r>
      <w:r w:rsidR="0019093F" w:rsidRPr="004B66AB">
        <w:rPr>
          <w:rFonts w:ascii="Comic Sans MS" w:eastAsia="Times New Roman" w:hAnsi="Comic Sans MS" w:cs="Times New Roman"/>
          <w:color w:val="000000"/>
          <w:sz w:val="24"/>
          <w:szCs w:val="24"/>
        </w:rPr>
        <w:t xml:space="preserve"> </w:t>
      </w:r>
    </w:p>
    <w:p w14:paraId="4B8682C4" w14:textId="77777777" w:rsidR="005302AF" w:rsidRPr="004B66AB" w:rsidRDefault="005302AF" w:rsidP="00010A87">
      <w:pPr>
        <w:spacing w:after="0" w:line="240" w:lineRule="auto"/>
        <w:rPr>
          <w:rFonts w:ascii="Comic Sans MS" w:eastAsia="Times New Roman" w:hAnsi="Comic Sans MS" w:cs="Times New Roman"/>
          <w:color w:val="000000"/>
          <w:sz w:val="24"/>
          <w:szCs w:val="24"/>
        </w:rPr>
      </w:pPr>
    </w:p>
    <w:p w14:paraId="04512669" w14:textId="2BF60EE9" w:rsidR="00010A87" w:rsidRPr="004B66AB" w:rsidRDefault="0027709E" w:rsidP="00010A87">
      <w:pPr>
        <w:spacing w:after="0" w:line="240" w:lineRule="auto"/>
        <w:rPr>
          <w:rFonts w:ascii="Comic Sans MS" w:eastAsia="Times New Roman" w:hAnsi="Comic Sans MS" w:cs="Times New Roman"/>
          <w:color w:val="000000"/>
          <w:sz w:val="24"/>
          <w:szCs w:val="24"/>
        </w:rPr>
      </w:pPr>
      <w:r w:rsidRPr="004B66AB">
        <w:rPr>
          <w:rFonts w:ascii="Comic Sans MS" w:eastAsia="Times New Roman" w:hAnsi="Comic Sans MS" w:cs="Times New Roman"/>
          <w:b/>
          <w:color w:val="000000"/>
          <w:sz w:val="24"/>
          <w:szCs w:val="24"/>
        </w:rPr>
        <w:t xml:space="preserve">Graphic: </w:t>
      </w:r>
      <w:r w:rsidR="005302AF" w:rsidRPr="004B66AB">
        <w:rPr>
          <w:rFonts w:ascii="Comic Sans MS" w:eastAsia="Times New Roman" w:hAnsi="Comic Sans MS" w:cs="Times New Roman"/>
          <w:b/>
          <w:color w:val="000000"/>
          <w:sz w:val="24"/>
          <w:szCs w:val="24"/>
        </w:rPr>
        <w:t>We are told s</w:t>
      </w:r>
      <w:r w:rsidR="00010A87" w:rsidRPr="004B66AB">
        <w:rPr>
          <w:rFonts w:ascii="Comic Sans MS" w:eastAsia="Times New Roman" w:hAnsi="Comic Sans MS" w:cs="Times New Roman"/>
          <w:b/>
          <w:color w:val="000000"/>
          <w:sz w:val="24"/>
          <w:szCs w:val="24"/>
        </w:rPr>
        <w:t>omebody — we aren’t told who — brought to Jesus a deaf man, who also had “an impediment in his speech.”</w:t>
      </w:r>
      <w:r w:rsidR="00010A87" w:rsidRPr="004B66AB">
        <w:rPr>
          <w:rFonts w:ascii="Comic Sans MS" w:eastAsia="Times New Roman" w:hAnsi="Comic Sans MS" w:cs="Times New Roman"/>
          <w:color w:val="000000"/>
          <w:sz w:val="24"/>
          <w:szCs w:val="24"/>
        </w:rPr>
        <w:t xml:space="preserve"> </w:t>
      </w:r>
      <w:r w:rsidR="00CF4BB2" w:rsidRPr="004B66AB">
        <w:rPr>
          <w:rFonts w:ascii="Comic Sans MS" w:eastAsia="Times New Roman" w:hAnsi="Comic Sans MS" w:cs="Times New Roman"/>
          <w:color w:val="000000"/>
          <w:sz w:val="24"/>
          <w:szCs w:val="24"/>
        </w:rPr>
        <w:t xml:space="preserve">Notice scripture doesn’t say he was a deaf-mute; he could </w:t>
      </w:r>
      <w:r w:rsidR="00211756" w:rsidRPr="004B66AB">
        <w:rPr>
          <w:rFonts w:ascii="Comic Sans MS" w:eastAsia="Times New Roman" w:hAnsi="Comic Sans MS" w:cs="Times New Roman"/>
          <w:color w:val="000000"/>
          <w:sz w:val="24"/>
          <w:szCs w:val="24"/>
        </w:rPr>
        <w:t>speak but</w:t>
      </w:r>
      <w:r w:rsidR="00CF4BB2" w:rsidRPr="004B66AB">
        <w:rPr>
          <w:rFonts w:ascii="Comic Sans MS" w:eastAsia="Times New Roman" w:hAnsi="Comic Sans MS" w:cs="Times New Roman"/>
          <w:color w:val="000000"/>
          <w:sz w:val="24"/>
          <w:szCs w:val="24"/>
        </w:rPr>
        <w:t xml:space="preserve"> had an impediment.  </w:t>
      </w:r>
      <w:r w:rsidR="00010A87" w:rsidRPr="004B66AB">
        <w:rPr>
          <w:rFonts w:ascii="Comic Sans MS" w:eastAsia="Times New Roman" w:hAnsi="Comic Sans MS" w:cs="Times New Roman"/>
          <w:color w:val="000000"/>
          <w:sz w:val="24"/>
          <w:szCs w:val="24"/>
        </w:rPr>
        <w:t xml:space="preserve">This second affliction isn’t surprising, of course, because if one is deaf, one </w:t>
      </w:r>
      <w:r w:rsidR="006D4E23" w:rsidRPr="004B66AB">
        <w:rPr>
          <w:rFonts w:ascii="Comic Sans MS" w:eastAsia="Times New Roman" w:hAnsi="Comic Sans MS" w:cs="Times New Roman"/>
          <w:color w:val="000000"/>
          <w:sz w:val="24"/>
          <w:szCs w:val="24"/>
        </w:rPr>
        <w:t>must</w:t>
      </w:r>
      <w:r w:rsidR="00010A87" w:rsidRPr="004B66AB">
        <w:rPr>
          <w:rFonts w:ascii="Comic Sans MS" w:eastAsia="Times New Roman" w:hAnsi="Comic Sans MS" w:cs="Times New Roman"/>
          <w:color w:val="000000"/>
          <w:sz w:val="24"/>
          <w:szCs w:val="24"/>
        </w:rPr>
        <w:t xml:space="preserve"> learn sounds without hearing them — whether from other people or from one’s own voice. The people who brought the man “begged” Jesus “to lay his hand” on him.</w:t>
      </w:r>
      <w:r w:rsidR="00211756" w:rsidRPr="004B66AB">
        <w:rPr>
          <w:rStyle w:val="FootnoteReference"/>
          <w:rFonts w:ascii="Comic Sans MS" w:eastAsia="Times New Roman" w:hAnsi="Comic Sans MS" w:cs="Times New Roman"/>
          <w:color w:val="000000"/>
          <w:sz w:val="24"/>
          <w:szCs w:val="24"/>
        </w:rPr>
        <w:footnoteReference w:id="2"/>
      </w:r>
    </w:p>
    <w:p w14:paraId="7F6D70F8" w14:textId="4F4A8DD2" w:rsidR="0027709E" w:rsidRPr="004B66AB" w:rsidRDefault="0027709E" w:rsidP="0027709E">
      <w:pPr>
        <w:spacing w:after="0" w:line="240" w:lineRule="auto"/>
        <w:rPr>
          <w:rFonts w:ascii="Comic Sans MS" w:eastAsia="Times New Roman" w:hAnsi="Comic Sans MS" w:cs="Times New Roman"/>
          <w:b/>
          <w:color w:val="FF0000"/>
          <w:sz w:val="24"/>
          <w:szCs w:val="24"/>
        </w:rPr>
      </w:pPr>
    </w:p>
    <w:p w14:paraId="2CF4A58A" w14:textId="77777777" w:rsidR="00010A87" w:rsidRPr="004B66AB" w:rsidRDefault="00010A87" w:rsidP="00010A87">
      <w:pPr>
        <w:spacing w:after="0" w:line="240" w:lineRule="auto"/>
        <w:rPr>
          <w:rFonts w:ascii="Comic Sans MS" w:eastAsia="Times New Roman" w:hAnsi="Comic Sans MS" w:cs="Times New Roman"/>
          <w:color w:val="000000"/>
          <w:sz w:val="24"/>
          <w:szCs w:val="24"/>
        </w:rPr>
      </w:pPr>
    </w:p>
    <w:p w14:paraId="0B607C1D" w14:textId="4E56BB72" w:rsidR="00211756" w:rsidRPr="004B66AB" w:rsidRDefault="00010A87" w:rsidP="00010A87">
      <w:pPr>
        <w:spacing w:after="0" w:line="240" w:lineRule="auto"/>
        <w:rPr>
          <w:rFonts w:ascii="Comic Sans MS" w:eastAsia="Times New Roman" w:hAnsi="Comic Sans MS" w:cs="Times New Roman"/>
          <w:color w:val="000000"/>
          <w:sz w:val="24"/>
          <w:szCs w:val="24"/>
        </w:rPr>
      </w:pPr>
      <w:r w:rsidRPr="004B66AB">
        <w:rPr>
          <w:rFonts w:ascii="Comic Sans MS" w:eastAsia="Times New Roman" w:hAnsi="Comic Sans MS" w:cs="Times New Roman"/>
          <w:color w:val="000000"/>
          <w:sz w:val="24"/>
          <w:szCs w:val="24"/>
        </w:rPr>
        <w:t xml:space="preserve">We should, of course, thank God for the kind of friends who help others when they’re in need, whether by bringing the proverbial covered dish, by encouraging them to seek help, or by </w:t>
      </w:r>
      <w:r w:rsidR="006D4E23" w:rsidRPr="004B66AB">
        <w:rPr>
          <w:rFonts w:ascii="Comic Sans MS" w:eastAsia="Times New Roman" w:hAnsi="Comic Sans MS" w:cs="Times New Roman"/>
          <w:color w:val="000000"/>
          <w:sz w:val="24"/>
          <w:szCs w:val="24"/>
        </w:rPr>
        <w:t>taking</w:t>
      </w:r>
      <w:r w:rsidRPr="004B66AB">
        <w:rPr>
          <w:rFonts w:ascii="Comic Sans MS" w:eastAsia="Times New Roman" w:hAnsi="Comic Sans MS" w:cs="Times New Roman"/>
          <w:color w:val="000000"/>
          <w:sz w:val="24"/>
          <w:szCs w:val="24"/>
        </w:rPr>
        <w:t xml:space="preserve"> a person to the place of help. </w:t>
      </w:r>
    </w:p>
    <w:p w14:paraId="26D27713" w14:textId="77777777" w:rsidR="00211756" w:rsidRPr="004B66AB" w:rsidRDefault="00211756" w:rsidP="00010A87">
      <w:pPr>
        <w:spacing w:after="0" w:line="240" w:lineRule="auto"/>
        <w:rPr>
          <w:rFonts w:ascii="Comic Sans MS" w:eastAsia="Times New Roman" w:hAnsi="Comic Sans MS" w:cs="Times New Roman"/>
          <w:color w:val="000000"/>
          <w:sz w:val="24"/>
          <w:szCs w:val="24"/>
        </w:rPr>
      </w:pPr>
    </w:p>
    <w:p w14:paraId="383B4E68" w14:textId="0F861B50" w:rsidR="00010A87" w:rsidRPr="004B66AB" w:rsidRDefault="00010A87" w:rsidP="00010A87">
      <w:pPr>
        <w:spacing w:after="0" w:line="240" w:lineRule="auto"/>
        <w:rPr>
          <w:rFonts w:ascii="Comic Sans MS" w:eastAsia="Times New Roman" w:hAnsi="Comic Sans MS" w:cs="Times New Roman"/>
          <w:color w:val="000000"/>
          <w:sz w:val="24"/>
          <w:szCs w:val="24"/>
        </w:rPr>
      </w:pPr>
      <w:r w:rsidRPr="004B66AB">
        <w:rPr>
          <w:rFonts w:ascii="Comic Sans MS" w:eastAsia="Times New Roman" w:hAnsi="Comic Sans MS" w:cs="Times New Roman"/>
          <w:color w:val="000000"/>
          <w:sz w:val="24"/>
          <w:szCs w:val="24"/>
        </w:rPr>
        <w:t xml:space="preserve">In this story, we’re about to see Jesus perform a miracle; but mark you, there would have been no miracle if it hadn’t been for these anonymous persons who brought the impaired individual to Jesus. The deaf man was likely afraid to approach Jesus, since it was so difficult for him to speak. Perhaps he had become something of a recluse. </w:t>
      </w:r>
      <w:r w:rsidR="00035D0F" w:rsidRPr="004B66AB">
        <w:rPr>
          <w:rFonts w:ascii="Comic Sans MS" w:eastAsia="Times New Roman" w:hAnsi="Comic Sans MS" w:cs="Times New Roman"/>
          <w:color w:val="000000"/>
          <w:sz w:val="24"/>
          <w:szCs w:val="24"/>
        </w:rPr>
        <w:t>So,</w:t>
      </w:r>
      <w:r w:rsidRPr="004B66AB">
        <w:rPr>
          <w:rFonts w:ascii="Comic Sans MS" w:eastAsia="Times New Roman" w:hAnsi="Comic Sans MS" w:cs="Times New Roman"/>
          <w:color w:val="000000"/>
          <w:sz w:val="24"/>
          <w:szCs w:val="24"/>
        </w:rPr>
        <w:t xml:space="preserve"> we should be glad for heaven’s accomplices to miracles: the people who help out in sometimes small and unspectacular ways, but in ways that open the door for great things to happen.</w:t>
      </w:r>
    </w:p>
    <w:p w14:paraId="7082717A" w14:textId="77777777" w:rsidR="00010A87" w:rsidRPr="004B66AB" w:rsidRDefault="00010A87" w:rsidP="00010A87">
      <w:pPr>
        <w:spacing w:after="0" w:line="240" w:lineRule="auto"/>
        <w:rPr>
          <w:rFonts w:ascii="Comic Sans MS" w:eastAsia="Times New Roman" w:hAnsi="Comic Sans MS" w:cs="Times New Roman"/>
          <w:color w:val="000000"/>
          <w:sz w:val="24"/>
          <w:szCs w:val="24"/>
        </w:rPr>
      </w:pPr>
    </w:p>
    <w:p w14:paraId="563BB177" w14:textId="3589F84C" w:rsidR="00010A87" w:rsidRPr="004B66AB" w:rsidRDefault="00010A87" w:rsidP="00010A87">
      <w:pPr>
        <w:spacing w:after="0" w:line="240" w:lineRule="auto"/>
        <w:rPr>
          <w:rFonts w:ascii="Comic Sans MS" w:eastAsia="Times New Roman" w:hAnsi="Comic Sans MS" w:cs="Times New Roman"/>
          <w:color w:val="000000"/>
          <w:sz w:val="24"/>
          <w:szCs w:val="24"/>
        </w:rPr>
      </w:pPr>
      <w:r w:rsidRPr="004B66AB">
        <w:rPr>
          <w:rFonts w:ascii="Comic Sans MS" w:eastAsia="Times New Roman" w:hAnsi="Comic Sans MS" w:cs="Times New Roman"/>
          <w:color w:val="000000"/>
          <w:sz w:val="24"/>
          <w:szCs w:val="24"/>
        </w:rPr>
        <w:t xml:space="preserve"> </w:t>
      </w:r>
      <w:r w:rsidR="00B04D6C" w:rsidRPr="004B66AB">
        <w:rPr>
          <w:rFonts w:ascii="Comic Sans MS" w:eastAsia="Times New Roman" w:hAnsi="Comic Sans MS" w:cs="Times New Roman"/>
          <w:b/>
          <w:color w:val="000000"/>
          <w:sz w:val="24"/>
          <w:szCs w:val="24"/>
        </w:rPr>
        <w:t xml:space="preserve">GRAPHIC: </w:t>
      </w:r>
      <w:r w:rsidRPr="004B66AB">
        <w:rPr>
          <w:rFonts w:ascii="Comic Sans MS" w:eastAsia="Times New Roman" w:hAnsi="Comic Sans MS" w:cs="Times New Roman"/>
          <w:b/>
          <w:color w:val="000000"/>
          <w:sz w:val="24"/>
          <w:szCs w:val="24"/>
        </w:rPr>
        <w:t>These friendly helpers asked Jesus to touch the man. They had heard, or perhaps had seen, how easily Jesus seemed to confront hopeless cases</w:t>
      </w:r>
      <w:r w:rsidRPr="004B66AB">
        <w:rPr>
          <w:rFonts w:ascii="Comic Sans MS" w:eastAsia="Times New Roman" w:hAnsi="Comic Sans MS" w:cs="Times New Roman"/>
          <w:color w:val="000000"/>
          <w:sz w:val="24"/>
          <w:szCs w:val="24"/>
        </w:rPr>
        <w:t>. But now watch the Great Physician at work. The Bible tells us that Jesus took the man “aside in private, away from the crowd.” What a lovely, sensitive thing to do! Crowds are a problem to this man, with his difficulty in communicating. It seems to him that people are all gesturing and moving their lips and carrying on in exaggerated ways, and because of his deafness, he feels left out, never sure of what’s going on.</w:t>
      </w:r>
    </w:p>
    <w:p w14:paraId="4B13F939" w14:textId="77777777" w:rsidR="00010A87" w:rsidRPr="004B66AB" w:rsidRDefault="00010A87" w:rsidP="00010A87">
      <w:pPr>
        <w:spacing w:after="0" w:line="240" w:lineRule="auto"/>
        <w:rPr>
          <w:rFonts w:ascii="Comic Sans MS" w:eastAsia="Times New Roman" w:hAnsi="Comic Sans MS" w:cs="Times New Roman"/>
          <w:color w:val="000000"/>
          <w:sz w:val="24"/>
          <w:szCs w:val="24"/>
        </w:rPr>
      </w:pPr>
      <w:r w:rsidRPr="004B66AB">
        <w:rPr>
          <w:rFonts w:ascii="Comic Sans MS" w:eastAsia="Times New Roman" w:hAnsi="Comic Sans MS" w:cs="Times New Roman"/>
          <w:color w:val="000000"/>
          <w:sz w:val="24"/>
          <w:szCs w:val="24"/>
        </w:rPr>
        <w:t> </w:t>
      </w:r>
    </w:p>
    <w:p w14:paraId="584CD520" w14:textId="5748542C" w:rsidR="00010A87" w:rsidRPr="004B66AB" w:rsidRDefault="00010A87" w:rsidP="00010A87">
      <w:pPr>
        <w:spacing w:after="0" w:line="240" w:lineRule="auto"/>
        <w:rPr>
          <w:rFonts w:ascii="Comic Sans MS" w:eastAsia="Times New Roman" w:hAnsi="Comic Sans MS" w:cs="Times New Roman"/>
          <w:b/>
          <w:bCs/>
          <w:color w:val="000000"/>
          <w:sz w:val="24"/>
          <w:szCs w:val="24"/>
        </w:rPr>
      </w:pPr>
      <w:r w:rsidRPr="004B66AB">
        <w:rPr>
          <w:rFonts w:ascii="Comic Sans MS" w:eastAsia="Times New Roman" w:hAnsi="Comic Sans MS" w:cs="Times New Roman"/>
          <w:b/>
          <w:bCs/>
          <w:color w:val="000000"/>
          <w:sz w:val="24"/>
          <w:szCs w:val="24"/>
        </w:rPr>
        <w:t>How Jesus begins the healing process</w:t>
      </w:r>
    </w:p>
    <w:p w14:paraId="0CD209C2" w14:textId="77777777" w:rsidR="00010A87" w:rsidRPr="004B66AB" w:rsidRDefault="00010A87" w:rsidP="00010A87">
      <w:pPr>
        <w:spacing w:after="0" w:line="240" w:lineRule="auto"/>
        <w:rPr>
          <w:rFonts w:ascii="Comic Sans MS" w:eastAsia="Times New Roman" w:hAnsi="Comic Sans MS" w:cs="Times New Roman"/>
          <w:color w:val="000000"/>
          <w:sz w:val="24"/>
          <w:szCs w:val="24"/>
        </w:rPr>
      </w:pPr>
    </w:p>
    <w:p w14:paraId="1699092A" w14:textId="4BBAF0D2" w:rsidR="00010A87" w:rsidRPr="004B66AB" w:rsidRDefault="00B04D6C" w:rsidP="00010A87">
      <w:pPr>
        <w:spacing w:after="0" w:line="240" w:lineRule="auto"/>
        <w:rPr>
          <w:rFonts w:ascii="Comic Sans MS" w:eastAsia="Times New Roman" w:hAnsi="Comic Sans MS" w:cs="Times New Roman"/>
          <w:color w:val="000000"/>
          <w:sz w:val="24"/>
          <w:szCs w:val="24"/>
        </w:rPr>
      </w:pPr>
      <w:r w:rsidRPr="004B66AB">
        <w:rPr>
          <w:rFonts w:ascii="Comic Sans MS" w:eastAsia="Times New Roman" w:hAnsi="Comic Sans MS" w:cs="Times New Roman"/>
          <w:b/>
          <w:color w:val="000000"/>
          <w:sz w:val="24"/>
          <w:szCs w:val="24"/>
        </w:rPr>
        <w:lastRenderedPageBreak/>
        <w:t xml:space="preserve">GRAPHIC: </w:t>
      </w:r>
      <w:r w:rsidR="000F53CA" w:rsidRPr="004B66AB">
        <w:rPr>
          <w:rFonts w:ascii="Comic Sans MS" w:eastAsia="Times New Roman" w:hAnsi="Comic Sans MS" w:cs="Times New Roman"/>
          <w:b/>
          <w:color w:val="000000"/>
          <w:sz w:val="24"/>
          <w:szCs w:val="24"/>
        </w:rPr>
        <w:t>So,</w:t>
      </w:r>
      <w:r w:rsidR="00010A87" w:rsidRPr="004B66AB">
        <w:rPr>
          <w:rFonts w:ascii="Comic Sans MS" w:eastAsia="Times New Roman" w:hAnsi="Comic Sans MS" w:cs="Times New Roman"/>
          <w:b/>
          <w:color w:val="000000"/>
          <w:sz w:val="24"/>
          <w:szCs w:val="24"/>
        </w:rPr>
        <w:t xml:space="preserve"> Jesus put the man at ease; he took him alone, away from the crowd</w:t>
      </w:r>
      <w:r w:rsidR="00010A87" w:rsidRPr="004B66AB">
        <w:rPr>
          <w:rFonts w:ascii="Comic Sans MS" w:eastAsia="Times New Roman" w:hAnsi="Comic Sans MS" w:cs="Times New Roman"/>
          <w:color w:val="000000"/>
          <w:sz w:val="24"/>
          <w:szCs w:val="24"/>
        </w:rPr>
        <w:t>. This is the first step in the miracle of this man’s healing, when Jesus added to the man’s comfort and self-esteem by giving him sensitive, tailor-made attention. Jesus healed the man’s sense of inferiority before he healed his body. In truth, many a sick person needs some emotional healing before medicine or treatments even begin.</w:t>
      </w:r>
    </w:p>
    <w:p w14:paraId="05C25D76" w14:textId="77777777" w:rsidR="00010A87" w:rsidRPr="004B66AB" w:rsidRDefault="00010A87" w:rsidP="00010A87">
      <w:pPr>
        <w:spacing w:after="0" w:line="240" w:lineRule="auto"/>
        <w:rPr>
          <w:rFonts w:ascii="Comic Sans MS" w:eastAsia="Times New Roman" w:hAnsi="Comic Sans MS" w:cs="Times New Roman"/>
          <w:color w:val="000000"/>
          <w:sz w:val="24"/>
          <w:szCs w:val="24"/>
        </w:rPr>
      </w:pPr>
    </w:p>
    <w:p w14:paraId="08015040" w14:textId="3129E8D2" w:rsidR="00010A87" w:rsidRPr="004B66AB" w:rsidRDefault="00782852" w:rsidP="00010A87">
      <w:pPr>
        <w:spacing w:after="0" w:line="240" w:lineRule="auto"/>
        <w:rPr>
          <w:rFonts w:ascii="Comic Sans MS" w:eastAsia="Times New Roman" w:hAnsi="Comic Sans MS" w:cs="Times New Roman"/>
          <w:color w:val="000000"/>
          <w:sz w:val="24"/>
          <w:szCs w:val="24"/>
        </w:rPr>
      </w:pPr>
      <w:r w:rsidRPr="004B66AB">
        <w:rPr>
          <w:rFonts w:ascii="Comic Sans MS" w:eastAsia="Times New Roman" w:hAnsi="Comic Sans MS" w:cs="Times New Roman"/>
          <w:b/>
          <w:color w:val="000000"/>
          <w:sz w:val="24"/>
          <w:szCs w:val="24"/>
        </w:rPr>
        <w:t xml:space="preserve">GRAPHIC: </w:t>
      </w:r>
      <w:r w:rsidR="00010A87" w:rsidRPr="004B66AB">
        <w:rPr>
          <w:rFonts w:ascii="Comic Sans MS" w:eastAsia="Times New Roman" w:hAnsi="Comic Sans MS" w:cs="Times New Roman"/>
          <w:b/>
          <w:color w:val="000000"/>
          <w:sz w:val="24"/>
          <w:szCs w:val="24"/>
        </w:rPr>
        <w:t>Then Jesus put his fingers into the deaf man’s ears. How do you tell a deaf person that you understand where the problem is?</w:t>
      </w:r>
      <w:r w:rsidR="00010A87" w:rsidRPr="004B66AB">
        <w:rPr>
          <w:rFonts w:ascii="Comic Sans MS" w:eastAsia="Times New Roman" w:hAnsi="Comic Sans MS" w:cs="Times New Roman"/>
          <w:color w:val="000000"/>
          <w:sz w:val="24"/>
          <w:szCs w:val="24"/>
        </w:rPr>
        <w:t xml:space="preserve"> You put your fingers into the ears. But there’s more to this gesture. It was commonly believed in that first-century world that when a person had some physical ailment, it was evidence that they had sinned. When Jesus put his fingers into the man’s ears, he was accepting the man at the very point of the man’s sense of rejection. No words could quite have done this. This is our Lord of the Cross, the One who takes upon himself the burdens and sins of others. Here Jesus chooses to </w:t>
      </w:r>
      <w:r w:rsidR="00010A87" w:rsidRPr="004B66AB">
        <w:rPr>
          <w:rFonts w:ascii="Comic Sans MS" w:eastAsia="Times New Roman" w:hAnsi="Comic Sans MS" w:cs="Times New Roman"/>
          <w:i/>
          <w:iCs/>
          <w:color w:val="000000"/>
          <w:sz w:val="24"/>
          <w:szCs w:val="24"/>
        </w:rPr>
        <w:t>own </w:t>
      </w:r>
      <w:r w:rsidR="00010A87" w:rsidRPr="004B66AB">
        <w:rPr>
          <w:rFonts w:ascii="Comic Sans MS" w:eastAsia="Times New Roman" w:hAnsi="Comic Sans MS" w:cs="Times New Roman"/>
          <w:color w:val="000000"/>
          <w:sz w:val="24"/>
          <w:szCs w:val="24"/>
        </w:rPr>
        <w:t>what that man saw as his shame.</w:t>
      </w:r>
    </w:p>
    <w:p w14:paraId="60A88CFB" w14:textId="77777777" w:rsidR="00010A87" w:rsidRPr="004B66AB" w:rsidRDefault="00010A87" w:rsidP="00010A87">
      <w:pPr>
        <w:spacing w:after="0" w:line="240" w:lineRule="auto"/>
        <w:rPr>
          <w:rFonts w:ascii="Comic Sans MS" w:eastAsia="Times New Roman" w:hAnsi="Comic Sans MS" w:cs="Times New Roman"/>
          <w:color w:val="000000"/>
          <w:sz w:val="24"/>
          <w:szCs w:val="24"/>
        </w:rPr>
      </w:pPr>
    </w:p>
    <w:p w14:paraId="7C5C70C1" w14:textId="548C9650" w:rsidR="000B04DD" w:rsidRPr="004B66AB" w:rsidRDefault="00782852" w:rsidP="00010A87">
      <w:pPr>
        <w:spacing w:after="0" w:line="240" w:lineRule="auto"/>
        <w:rPr>
          <w:rFonts w:ascii="Comic Sans MS" w:eastAsia="Times New Roman" w:hAnsi="Comic Sans MS" w:cs="Times New Roman"/>
          <w:color w:val="FF0000"/>
          <w:sz w:val="24"/>
          <w:szCs w:val="24"/>
        </w:rPr>
      </w:pPr>
      <w:r w:rsidRPr="004B66AB">
        <w:rPr>
          <w:rFonts w:ascii="Comic Sans MS" w:eastAsia="Times New Roman" w:hAnsi="Comic Sans MS" w:cs="Times New Roman"/>
          <w:b/>
          <w:color w:val="000000"/>
          <w:sz w:val="24"/>
          <w:szCs w:val="24"/>
        </w:rPr>
        <w:t xml:space="preserve">GRAPHIC: </w:t>
      </w:r>
      <w:r w:rsidR="00010A87" w:rsidRPr="004B66AB">
        <w:rPr>
          <w:rFonts w:ascii="Comic Sans MS" w:eastAsia="Times New Roman" w:hAnsi="Comic Sans MS" w:cs="Times New Roman"/>
          <w:b/>
          <w:color w:val="000000"/>
          <w:sz w:val="24"/>
          <w:szCs w:val="24"/>
        </w:rPr>
        <w:t xml:space="preserve">Now watch. Jesus spits </w:t>
      </w:r>
      <w:r w:rsidR="000B04DD" w:rsidRPr="004B66AB">
        <w:rPr>
          <w:rFonts w:ascii="Comic Sans MS" w:eastAsia="Times New Roman" w:hAnsi="Comic Sans MS" w:cs="Times New Roman"/>
          <w:b/>
          <w:color w:val="000000"/>
          <w:sz w:val="24"/>
          <w:szCs w:val="24"/>
        </w:rPr>
        <w:t xml:space="preserve">(okay, I won’t really spit), </w:t>
      </w:r>
      <w:r w:rsidR="00010A87" w:rsidRPr="004B66AB">
        <w:rPr>
          <w:rFonts w:ascii="Comic Sans MS" w:eastAsia="Times New Roman" w:hAnsi="Comic Sans MS" w:cs="Times New Roman"/>
          <w:b/>
          <w:color w:val="000000"/>
          <w:sz w:val="24"/>
          <w:szCs w:val="24"/>
        </w:rPr>
        <w:t>then touches the man’s tongue.</w:t>
      </w:r>
      <w:r w:rsidR="00010A87" w:rsidRPr="004B66AB">
        <w:rPr>
          <w:rFonts w:ascii="Comic Sans MS" w:eastAsia="Times New Roman" w:hAnsi="Comic Sans MS" w:cs="Times New Roman"/>
          <w:color w:val="000000"/>
          <w:sz w:val="24"/>
          <w:szCs w:val="24"/>
        </w:rPr>
        <w:t xml:space="preserve"> Some think as they read this story that Jesus spit on his finger, then touched the man’s tongue with the spittle, but this isn’t what the Scripture reports. It tells us simply that Jesus “spat</w:t>
      </w:r>
      <w:r w:rsidR="000B04DD" w:rsidRPr="004B66AB">
        <w:rPr>
          <w:rFonts w:ascii="Comic Sans MS" w:eastAsia="Times New Roman" w:hAnsi="Comic Sans MS" w:cs="Times New Roman"/>
          <w:color w:val="000000"/>
          <w:sz w:val="24"/>
          <w:szCs w:val="24"/>
        </w:rPr>
        <w:t>.</w:t>
      </w:r>
      <w:r w:rsidR="00010A87" w:rsidRPr="004B66AB">
        <w:rPr>
          <w:rFonts w:ascii="Comic Sans MS" w:eastAsia="Times New Roman" w:hAnsi="Comic Sans MS" w:cs="Times New Roman"/>
          <w:color w:val="000000"/>
          <w:sz w:val="24"/>
          <w:szCs w:val="24"/>
        </w:rPr>
        <w:t xml:space="preserve">” </w:t>
      </w:r>
    </w:p>
    <w:p w14:paraId="21F0CB98" w14:textId="77777777" w:rsidR="000B04DD" w:rsidRPr="004B66AB" w:rsidRDefault="000B04DD" w:rsidP="00010A87">
      <w:pPr>
        <w:spacing w:after="0" w:line="240" w:lineRule="auto"/>
        <w:rPr>
          <w:rFonts w:ascii="Comic Sans MS" w:eastAsia="Times New Roman" w:hAnsi="Comic Sans MS" w:cs="Times New Roman"/>
          <w:color w:val="000000"/>
          <w:sz w:val="24"/>
          <w:szCs w:val="24"/>
        </w:rPr>
      </w:pPr>
    </w:p>
    <w:p w14:paraId="06A7024C" w14:textId="77777777" w:rsidR="0003017D" w:rsidRPr="004B66AB" w:rsidRDefault="000B04DD" w:rsidP="00010A87">
      <w:pPr>
        <w:spacing w:after="0" w:line="240" w:lineRule="auto"/>
        <w:rPr>
          <w:rFonts w:ascii="Comic Sans MS" w:eastAsia="Times New Roman" w:hAnsi="Comic Sans MS" w:cs="Times New Roman"/>
          <w:color w:val="000000"/>
          <w:sz w:val="24"/>
          <w:szCs w:val="24"/>
        </w:rPr>
      </w:pPr>
      <w:r w:rsidRPr="004B66AB">
        <w:rPr>
          <w:rFonts w:ascii="Comic Sans MS" w:eastAsia="Times New Roman" w:hAnsi="Comic Sans MS" w:cs="Times New Roman"/>
          <w:color w:val="000000"/>
          <w:sz w:val="24"/>
          <w:szCs w:val="24"/>
        </w:rPr>
        <w:t xml:space="preserve">In the </w:t>
      </w:r>
      <w:r w:rsidRPr="004B66AB">
        <w:rPr>
          <w:rFonts w:ascii="Comic Sans MS" w:eastAsia="Times New Roman" w:hAnsi="Comic Sans MS" w:cs="Times New Roman"/>
          <w:i/>
          <w:color w:val="000000"/>
          <w:sz w:val="24"/>
          <w:szCs w:val="24"/>
        </w:rPr>
        <w:t>Ancient Christian Commentary on Scripture,</w:t>
      </w:r>
      <w:r w:rsidRPr="004B66AB">
        <w:rPr>
          <w:rFonts w:ascii="Comic Sans MS" w:eastAsia="Times New Roman" w:hAnsi="Comic Sans MS" w:cs="Times New Roman"/>
          <w:color w:val="000000"/>
          <w:sz w:val="24"/>
          <w:szCs w:val="24"/>
        </w:rPr>
        <w:t xml:space="preserve"> </w:t>
      </w:r>
      <w:r w:rsidR="0003017D" w:rsidRPr="004B66AB">
        <w:rPr>
          <w:rFonts w:ascii="Comic Sans MS" w:eastAsia="Times New Roman" w:hAnsi="Comic Sans MS" w:cs="Times New Roman"/>
          <w:color w:val="000000"/>
          <w:sz w:val="24"/>
          <w:szCs w:val="24"/>
        </w:rPr>
        <w:t xml:space="preserve">I find it interesting the way </w:t>
      </w:r>
      <w:r w:rsidRPr="004B66AB">
        <w:rPr>
          <w:rFonts w:ascii="Comic Sans MS" w:eastAsia="Times New Roman" w:hAnsi="Comic Sans MS" w:cs="Times New Roman"/>
          <w:color w:val="000000"/>
          <w:sz w:val="24"/>
          <w:szCs w:val="24"/>
        </w:rPr>
        <w:t>Ephrem the Syrian describes the Touch of the Lord</w:t>
      </w:r>
      <w:r w:rsidR="0003017D" w:rsidRPr="004B66AB">
        <w:rPr>
          <w:rFonts w:ascii="Comic Sans MS" w:eastAsia="Times New Roman" w:hAnsi="Comic Sans MS" w:cs="Times New Roman"/>
          <w:color w:val="000000"/>
          <w:sz w:val="24"/>
          <w:szCs w:val="24"/>
        </w:rPr>
        <w:t>.  He wrote</w:t>
      </w:r>
      <w:r w:rsidRPr="004B66AB">
        <w:rPr>
          <w:rFonts w:ascii="Comic Sans MS" w:eastAsia="Times New Roman" w:hAnsi="Comic Sans MS" w:cs="Times New Roman"/>
          <w:color w:val="000000"/>
          <w:sz w:val="24"/>
          <w:szCs w:val="24"/>
        </w:rPr>
        <w:t xml:space="preserve">: </w:t>
      </w:r>
    </w:p>
    <w:p w14:paraId="0C9DEA98" w14:textId="77777777" w:rsidR="0003017D" w:rsidRPr="004B66AB" w:rsidRDefault="0003017D" w:rsidP="00010A87">
      <w:pPr>
        <w:spacing w:after="0" w:line="240" w:lineRule="auto"/>
        <w:rPr>
          <w:rFonts w:ascii="Comic Sans MS" w:eastAsia="Times New Roman" w:hAnsi="Comic Sans MS" w:cs="Times New Roman"/>
          <w:color w:val="000000"/>
          <w:sz w:val="24"/>
          <w:szCs w:val="24"/>
        </w:rPr>
      </w:pPr>
    </w:p>
    <w:p w14:paraId="35705F5F" w14:textId="7824B7ED" w:rsidR="00010A87" w:rsidRPr="004B66AB" w:rsidRDefault="000B04DD" w:rsidP="0003017D">
      <w:pPr>
        <w:spacing w:after="0" w:line="240" w:lineRule="auto"/>
        <w:ind w:left="720" w:right="720"/>
        <w:rPr>
          <w:rFonts w:ascii="Comic Sans MS" w:eastAsia="Times New Roman" w:hAnsi="Comic Sans MS" w:cs="Times New Roman"/>
          <w:color w:val="000000"/>
          <w:sz w:val="24"/>
          <w:szCs w:val="24"/>
        </w:rPr>
      </w:pPr>
      <w:r w:rsidRPr="004B66AB">
        <w:rPr>
          <w:rFonts w:ascii="Comic Sans MS" w:eastAsia="Times New Roman" w:hAnsi="Comic Sans MS" w:cs="Times New Roman"/>
          <w:color w:val="000000"/>
          <w:sz w:val="24"/>
          <w:szCs w:val="24"/>
        </w:rPr>
        <w:t xml:space="preserve">That </w:t>
      </w:r>
      <w:r w:rsidR="0066230A" w:rsidRPr="004B66AB">
        <w:rPr>
          <w:rFonts w:ascii="Comic Sans MS" w:eastAsia="Times New Roman" w:hAnsi="Comic Sans MS" w:cs="Times New Roman"/>
          <w:color w:val="000000"/>
          <w:sz w:val="24"/>
          <w:szCs w:val="24"/>
        </w:rPr>
        <w:t>p</w:t>
      </w:r>
      <w:r w:rsidRPr="004B66AB">
        <w:rPr>
          <w:rFonts w:ascii="Comic Sans MS" w:eastAsia="Times New Roman" w:hAnsi="Comic Sans MS" w:cs="Times New Roman"/>
          <w:color w:val="000000"/>
          <w:sz w:val="24"/>
          <w:szCs w:val="24"/>
        </w:rPr>
        <w:t xml:space="preserve">ower which may not be handled came down and clothed </w:t>
      </w:r>
      <w:r w:rsidR="0066230A" w:rsidRPr="004B66AB">
        <w:rPr>
          <w:rFonts w:ascii="Comic Sans MS" w:eastAsia="Times New Roman" w:hAnsi="Comic Sans MS" w:cs="Times New Roman"/>
          <w:color w:val="000000"/>
          <w:sz w:val="24"/>
          <w:szCs w:val="24"/>
        </w:rPr>
        <w:t>itself</w:t>
      </w:r>
      <w:r w:rsidRPr="004B66AB">
        <w:rPr>
          <w:rFonts w:ascii="Comic Sans MS" w:eastAsia="Times New Roman" w:hAnsi="Comic Sans MS" w:cs="Times New Roman"/>
          <w:color w:val="000000"/>
          <w:sz w:val="24"/>
          <w:szCs w:val="24"/>
        </w:rPr>
        <w:t xml:space="preserve"> in members that may be touched, that the desperate may draw near to him, that in touching his humanity they may discern his divinity.  For that speechless man the Lord healed with his fingers of his body.  He put his fingers into the man’s ears and touched his tongue.  At that moment with fingers that may be touched, he touched the Godhead that may not be touched.  Immediately this loosed the string of his </w:t>
      </w:r>
      <w:r w:rsidR="006D4E23" w:rsidRPr="004B66AB">
        <w:rPr>
          <w:rFonts w:ascii="Comic Sans MS" w:eastAsia="Times New Roman" w:hAnsi="Comic Sans MS" w:cs="Times New Roman"/>
          <w:color w:val="000000"/>
          <w:sz w:val="24"/>
          <w:szCs w:val="24"/>
        </w:rPr>
        <w:t>tongue and</w:t>
      </w:r>
      <w:r w:rsidRPr="004B66AB">
        <w:rPr>
          <w:rFonts w:ascii="Comic Sans MS" w:eastAsia="Times New Roman" w:hAnsi="Comic Sans MS" w:cs="Times New Roman"/>
          <w:color w:val="000000"/>
          <w:sz w:val="24"/>
          <w:szCs w:val="24"/>
        </w:rPr>
        <w:t xml:space="preserve"> opened the clogged doors of his ears.  For the very architect of the body itself and the artificer </w:t>
      </w:r>
      <w:r w:rsidR="0066230A" w:rsidRPr="004B66AB">
        <w:rPr>
          <w:rFonts w:ascii="Comic Sans MS" w:eastAsia="Times New Roman" w:hAnsi="Comic Sans MS" w:cs="Times New Roman"/>
          <w:color w:val="000000"/>
          <w:sz w:val="24"/>
          <w:szCs w:val="24"/>
        </w:rPr>
        <w:t>o</w:t>
      </w:r>
      <w:r w:rsidRPr="004B66AB">
        <w:rPr>
          <w:rFonts w:ascii="Comic Sans MS" w:eastAsia="Times New Roman" w:hAnsi="Comic Sans MS" w:cs="Times New Roman"/>
          <w:color w:val="000000"/>
          <w:sz w:val="24"/>
          <w:szCs w:val="24"/>
        </w:rPr>
        <w:t>f all flesh had come personally to him, and with his gentle voice tenderly opened up his obstructed ears.  Th</w:t>
      </w:r>
      <w:r w:rsidR="0066230A" w:rsidRPr="004B66AB">
        <w:rPr>
          <w:rFonts w:ascii="Comic Sans MS" w:eastAsia="Times New Roman" w:hAnsi="Comic Sans MS" w:cs="Times New Roman"/>
          <w:color w:val="000000"/>
          <w:sz w:val="24"/>
          <w:szCs w:val="24"/>
        </w:rPr>
        <w:t>en</w:t>
      </w:r>
      <w:r w:rsidRPr="004B66AB">
        <w:rPr>
          <w:rFonts w:ascii="Comic Sans MS" w:eastAsia="Times New Roman" w:hAnsi="Comic Sans MS" w:cs="Times New Roman"/>
          <w:color w:val="000000"/>
          <w:sz w:val="24"/>
          <w:szCs w:val="24"/>
        </w:rPr>
        <w:t xml:space="preserve"> his mouth which had been so closed up that it </w:t>
      </w:r>
      <w:r w:rsidRPr="004B66AB">
        <w:rPr>
          <w:rFonts w:ascii="Comic Sans MS" w:eastAsia="Times New Roman" w:hAnsi="Comic Sans MS" w:cs="Times New Roman"/>
          <w:color w:val="000000"/>
          <w:sz w:val="24"/>
          <w:szCs w:val="24"/>
        </w:rPr>
        <w:lastRenderedPageBreak/>
        <w:t>could not give birth to a wor</w:t>
      </w:r>
      <w:r w:rsidR="0066230A" w:rsidRPr="004B66AB">
        <w:rPr>
          <w:rFonts w:ascii="Comic Sans MS" w:eastAsia="Times New Roman" w:hAnsi="Comic Sans MS" w:cs="Times New Roman"/>
          <w:color w:val="000000"/>
          <w:sz w:val="24"/>
          <w:szCs w:val="24"/>
        </w:rPr>
        <w:t>d</w:t>
      </w:r>
      <w:r w:rsidRPr="004B66AB">
        <w:rPr>
          <w:rFonts w:ascii="Comic Sans MS" w:eastAsia="Times New Roman" w:hAnsi="Comic Sans MS" w:cs="Times New Roman"/>
          <w:color w:val="000000"/>
          <w:sz w:val="24"/>
          <w:szCs w:val="24"/>
        </w:rPr>
        <w:t>, ga</w:t>
      </w:r>
      <w:r w:rsidR="0066230A" w:rsidRPr="004B66AB">
        <w:rPr>
          <w:rFonts w:ascii="Comic Sans MS" w:eastAsia="Times New Roman" w:hAnsi="Comic Sans MS" w:cs="Times New Roman"/>
          <w:color w:val="000000"/>
          <w:sz w:val="24"/>
          <w:szCs w:val="24"/>
        </w:rPr>
        <w:t>v</w:t>
      </w:r>
      <w:r w:rsidRPr="004B66AB">
        <w:rPr>
          <w:rFonts w:ascii="Comic Sans MS" w:eastAsia="Times New Roman" w:hAnsi="Comic Sans MS" w:cs="Times New Roman"/>
          <w:color w:val="000000"/>
          <w:sz w:val="24"/>
          <w:szCs w:val="24"/>
        </w:rPr>
        <w:t>e birth to praise him who made its barren</w:t>
      </w:r>
      <w:r w:rsidR="0066230A" w:rsidRPr="004B66AB">
        <w:rPr>
          <w:rFonts w:ascii="Comic Sans MS" w:eastAsia="Times New Roman" w:hAnsi="Comic Sans MS" w:cs="Times New Roman"/>
          <w:color w:val="000000"/>
          <w:sz w:val="24"/>
          <w:szCs w:val="24"/>
        </w:rPr>
        <w:t>n</w:t>
      </w:r>
      <w:r w:rsidRPr="004B66AB">
        <w:rPr>
          <w:rFonts w:ascii="Comic Sans MS" w:eastAsia="Times New Roman" w:hAnsi="Comic Sans MS" w:cs="Times New Roman"/>
          <w:color w:val="000000"/>
          <w:sz w:val="24"/>
          <w:szCs w:val="24"/>
        </w:rPr>
        <w:t>ess fruitful.”</w:t>
      </w:r>
      <w:r w:rsidRPr="004B66AB">
        <w:rPr>
          <w:rStyle w:val="FootnoteReference"/>
          <w:rFonts w:ascii="Comic Sans MS" w:eastAsia="Times New Roman" w:hAnsi="Comic Sans MS" w:cs="Times New Roman"/>
          <w:color w:val="000000"/>
          <w:sz w:val="24"/>
          <w:szCs w:val="24"/>
        </w:rPr>
        <w:footnoteReference w:id="3"/>
      </w:r>
    </w:p>
    <w:p w14:paraId="33079B3A" w14:textId="77777777" w:rsidR="00010A87" w:rsidRPr="004B66AB" w:rsidRDefault="00010A87" w:rsidP="00010A87">
      <w:pPr>
        <w:spacing w:after="0" w:line="240" w:lineRule="auto"/>
        <w:rPr>
          <w:rFonts w:ascii="Comic Sans MS" w:eastAsia="Times New Roman" w:hAnsi="Comic Sans MS" w:cs="Times New Roman"/>
          <w:color w:val="000000"/>
          <w:sz w:val="24"/>
          <w:szCs w:val="24"/>
        </w:rPr>
      </w:pPr>
      <w:r w:rsidRPr="004B66AB">
        <w:rPr>
          <w:rFonts w:ascii="Comic Sans MS" w:eastAsia="Times New Roman" w:hAnsi="Comic Sans MS" w:cs="Times New Roman"/>
          <w:color w:val="000000"/>
          <w:sz w:val="24"/>
          <w:szCs w:val="24"/>
        </w:rPr>
        <w:t> </w:t>
      </w:r>
    </w:p>
    <w:p w14:paraId="45DAC022" w14:textId="3D356C59" w:rsidR="00010A87" w:rsidRPr="004B66AB" w:rsidRDefault="00010A87" w:rsidP="00010A87">
      <w:pPr>
        <w:spacing w:after="0" w:line="240" w:lineRule="auto"/>
        <w:rPr>
          <w:rFonts w:ascii="Comic Sans MS" w:eastAsia="Times New Roman" w:hAnsi="Comic Sans MS" w:cs="Times New Roman"/>
          <w:b/>
          <w:bCs/>
          <w:color w:val="000000"/>
          <w:sz w:val="24"/>
          <w:szCs w:val="24"/>
        </w:rPr>
      </w:pPr>
      <w:r w:rsidRPr="004B66AB">
        <w:rPr>
          <w:rFonts w:ascii="Comic Sans MS" w:eastAsia="Times New Roman" w:hAnsi="Comic Sans MS" w:cs="Times New Roman"/>
          <w:b/>
          <w:bCs/>
          <w:color w:val="000000"/>
          <w:sz w:val="24"/>
          <w:szCs w:val="24"/>
        </w:rPr>
        <w:t>The meaning in Jesus’ actions</w:t>
      </w:r>
    </w:p>
    <w:p w14:paraId="7409BDCD" w14:textId="4842FA6A" w:rsidR="00010A87" w:rsidRPr="004B66AB" w:rsidRDefault="00B04D6C" w:rsidP="00010A87">
      <w:pPr>
        <w:spacing w:after="0" w:line="240" w:lineRule="auto"/>
        <w:rPr>
          <w:rFonts w:ascii="Comic Sans MS" w:eastAsia="Times New Roman" w:hAnsi="Comic Sans MS" w:cs="Times New Roman"/>
          <w:color w:val="000000"/>
          <w:sz w:val="24"/>
          <w:szCs w:val="24"/>
        </w:rPr>
      </w:pPr>
      <w:r w:rsidRPr="004B66AB">
        <w:rPr>
          <w:rFonts w:ascii="Comic Sans MS" w:eastAsia="Times New Roman" w:hAnsi="Comic Sans MS" w:cs="Times New Roman"/>
          <w:b/>
          <w:color w:val="000000"/>
          <w:sz w:val="24"/>
          <w:szCs w:val="24"/>
        </w:rPr>
        <w:t xml:space="preserve">GRAPHIC: </w:t>
      </w:r>
      <w:r w:rsidR="0003017D" w:rsidRPr="004B66AB">
        <w:rPr>
          <w:rFonts w:ascii="Comic Sans MS" w:eastAsia="Times New Roman" w:hAnsi="Comic Sans MS" w:cs="Times New Roman"/>
          <w:b/>
          <w:color w:val="000000"/>
          <w:sz w:val="24"/>
          <w:szCs w:val="24"/>
        </w:rPr>
        <w:t>In Jesus’ day, people believed that spittle had a curative quality.</w:t>
      </w:r>
      <w:r w:rsidR="0003017D" w:rsidRPr="004B66AB">
        <w:rPr>
          <w:rStyle w:val="FootnoteReference"/>
          <w:rFonts w:ascii="Comic Sans MS" w:eastAsia="Times New Roman" w:hAnsi="Comic Sans MS" w:cs="Times New Roman"/>
          <w:b/>
          <w:color w:val="000000"/>
          <w:sz w:val="24"/>
          <w:szCs w:val="24"/>
        </w:rPr>
        <w:footnoteReference w:id="4"/>
      </w:r>
      <w:r w:rsidR="0003017D" w:rsidRPr="004B66AB">
        <w:rPr>
          <w:rFonts w:ascii="Comic Sans MS" w:eastAsia="Times New Roman" w:hAnsi="Comic Sans MS" w:cs="Times New Roman"/>
          <w:color w:val="000000"/>
          <w:sz w:val="24"/>
          <w:szCs w:val="24"/>
        </w:rPr>
        <w:t xml:space="preserve">  M</w:t>
      </w:r>
      <w:r w:rsidR="00010A87" w:rsidRPr="004B66AB">
        <w:rPr>
          <w:rFonts w:ascii="Comic Sans MS" w:eastAsia="Times New Roman" w:hAnsi="Comic Sans MS" w:cs="Times New Roman"/>
          <w:color w:val="000000"/>
          <w:sz w:val="24"/>
          <w:szCs w:val="24"/>
        </w:rPr>
        <w:t>any believed that there was some sort of magic in spittle, but we doubt that. Jesus constantly directed attention to God in all his works, so he would hardly have wanted the deaf man to think that he was simply another village magician. More likely, by spitting in the presence of the man who had an impediment in his speech, Jesus was saying, dramatically, “We will spit out this thing that binds your tongue.” That is, Jesus’ act of spitting was a kind of visual sermon. “Is there something in your mouth that prevents you from being all that God intended you to be? Then, spit it out!”</w:t>
      </w:r>
    </w:p>
    <w:p w14:paraId="41C86F41" w14:textId="77777777" w:rsidR="00010A87" w:rsidRPr="004B66AB" w:rsidRDefault="00010A87" w:rsidP="00010A87">
      <w:pPr>
        <w:spacing w:after="0" w:line="240" w:lineRule="auto"/>
        <w:rPr>
          <w:rFonts w:ascii="Comic Sans MS" w:eastAsia="Times New Roman" w:hAnsi="Comic Sans MS" w:cs="Times New Roman"/>
          <w:color w:val="000000"/>
          <w:sz w:val="24"/>
          <w:szCs w:val="24"/>
        </w:rPr>
      </w:pPr>
    </w:p>
    <w:p w14:paraId="34C35F6E" w14:textId="556B22A0" w:rsidR="00010A87" w:rsidRPr="004B66AB" w:rsidRDefault="00010A87" w:rsidP="00010A87">
      <w:pPr>
        <w:spacing w:after="0" w:line="240" w:lineRule="auto"/>
        <w:rPr>
          <w:rFonts w:ascii="Comic Sans MS" w:eastAsia="Times New Roman" w:hAnsi="Comic Sans MS" w:cs="Times New Roman"/>
          <w:color w:val="000000"/>
          <w:sz w:val="24"/>
          <w:szCs w:val="24"/>
        </w:rPr>
      </w:pPr>
      <w:r w:rsidRPr="004B66AB">
        <w:rPr>
          <w:rFonts w:ascii="Comic Sans MS" w:eastAsia="Times New Roman" w:hAnsi="Comic Sans MS" w:cs="Times New Roman"/>
          <w:color w:val="000000"/>
          <w:sz w:val="24"/>
          <w:szCs w:val="24"/>
        </w:rPr>
        <w:t xml:space="preserve"> The writer then tells us that </w:t>
      </w:r>
      <w:r w:rsidR="00B04D6C" w:rsidRPr="004B66AB">
        <w:rPr>
          <w:rFonts w:ascii="Comic Sans MS" w:eastAsia="Times New Roman" w:hAnsi="Comic Sans MS" w:cs="Times New Roman"/>
          <w:b/>
          <w:color w:val="000000"/>
          <w:sz w:val="24"/>
          <w:szCs w:val="24"/>
        </w:rPr>
        <w:t xml:space="preserve">GRAPHIC: </w:t>
      </w:r>
      <w:r w:rsidRPr="004B66AB">
        <w:rPr>
          <w:rFonts w:ascii="Comic Sans MS" w:eastAsia="Times New Roman" w:hAnsi="Comic Sans MS" w:cs="Times New Roman"/>
          <w:b/>
          <w:color w:val="000000"/>
          <w:sz w:val="24"/>
          <w:szCs w:val="24"/>
        </w:rPr>
        <w:t>Jesus looked up to heaven and </w:t>
      </w:r>
      <w:r w:rsidRPr="004B66AB">
        <w:rPr>
          <w:rFonts w:ascii="Comic Sans MS" w:eastAsia="Times New Roman" w:hAnsi="Comic Sans MS" w:cs="Times New Roman"/>
          <w:b/>
          <w:i/>
          <w:iCs/>
          <w:color w:val="000000"/>
          <w:sz w:val="24"/>
          <w:szCs w:val="24"/>
        </w:rPr>
        <w:t>sighed</w:t>
      </w:r>
      <w:r w:rsidRPr="004B66AB">
        <w:rPr>
          <w:rFonts w:ascii="Comic Sans MS" w:eastAsia="Times New Roman" w:hAnsi="Comic Sans MS" w:cs="Times New Roman"/>
          <w:i/>
          <w:iCs/>
          <w:color w:val="000000"/>
          <w:sz w:val="24"/>
          <w:szCs w:val="24"/>
        </w:rPr>
        <w:t>. </w:t>
      </w:r>
      <w:r w:rsidRPr="004B66AB">
        <w:rPr>
          <w:rFonts w:ascii="Comic Sans MS" w:eastAsia="Times New Roman" w:hAnsi="Comic Sans MS" w:cs="Times New Roman"/>
          <w:color w:val="000000"/>
          <w:sz w:val="24"/>
          <w:szCs w:val="24"/>
        </w:rPr>
        <w:t xml:space="preserve">A sigh is a peculiar form of communication. In our ordinary speech, we often accompany a sigh with a shrug of the shoulders. The dictionary tells us that a sigh is often a sign of weariness or of longing. What was in Jesus’ mind as he “sighed,” while looking up to heaven? Was Jesus weary with the load of human need? Or was Jesus expressing his longing for God’s intervention </w:t>
      </w:r>
      <w:r w:rsidR="004C7CAE" w:rsidRPr="004B66AB">
        <w:rPr>
          <w:rFonts w:ascii="Comic Sans MS" w:eastAsia="Times New Roman" w:hAnsi="Comic Sans MS" w:cs="Times New Roman"/>
          <w:color w:val="000000"/>
          <w:sz w:val="24"/>
          <w:szCs w:val="24"/>
        </w:rPr>
        <w:t>healing this man</w:t>
      </w:r>
      <w:r w:rsidRPr="004B66AB">
        <w:rPr>
          <w:rFonts w:ascii="Comic Sans MS" w:eastAsia="Times New Roman" w:hAnsi="Comic Sans MS" w:cs="Times New Roman"/>
          <w:color w:val="000000"/>
          <w:sz w:val="24"/>
          <w:szCs w:val="24"/>
        </w:rPr>
        <w:t>? The Great Physician is looking up to heaven while also bearing the sorrow, disappointments and sicknesses of the earth.</w:t>
      </w:r>
    </w:p>
    <w:p w14:paraId="3BD04FAE" w14:textId="77777777" w:rsidR="00010A87" w:rsidRPr="004B66AB" w:rsidRDefault="00010A87" w:rsidP="00010A87">
      <w:pPr>
        <w:spacing w:after="0" w:line="240" w:lineRule="auto"/>
        <w:rPr>
          <w:rFonts w:ascii="Comic Sans MS" w:eastAsia="Times New Roman" w:hAnsi="Comic Sans MS" w:cs="Times New Roman"/>
          <w:color w:val="000000"/>
          <w:sz w:val="24"/>
          <w:szCs w:val="24"/>
        </w:rPr>
      </w:pPr>
    </w:p>
    <w:p w14:paraId="4630BF79" w14:textId="619C9404" w:rsidR="00010A87" w:rsidRPr="004B66AB" w:rsidRDefault="00010A87" w:rsidP="00010A87">
      <w:pPr>
        <w:spacing w:after="0" w:line="240" w:lineRule="auto"/>
        <w:rPr>
          <w:rFonts w:ascii="Comic Sans MS" w:eastAsia="Times New Roman" w:hAnsi="Comic Sans MS" w:cs="Times New Roman"/>
          <w:b/>
          <w:color w:val="FF0000"/>
          <w:sz w:val="24"/>
          <w:szCs w:val="24"/>
        </w:rPr>
      </w:pPr>
      <w:r w:rsidRPr="004B66AB">
        <w:rPr>
          <w:rFonts w:ascii="Comic Sans MS" w:eastAsia="Times New Roman" w:hAnsi="Comic Sans MS" w:cs="Times New Roman"/>
          <w:color w:val="000000"/>
          <w:sz w:val="24"/>
          <w:szCs w:val="24"/>
        </w:rPr>
        <w:t xml:space="preserve">And then Jesus spoke. </w:t>
      </w:r>
      <w:r w:rsidR="00782852" w:rsidRPr="004B66AB">
        <w:rPr>
          <w:rFonts w:ascii="Comic Sans MS" w:eastAsia="Times New Roman" w:hAnsi="Comic Sans MS" w:cs="Times New Roman"/>
          <w:b/>
          <w:color w:val="000000"/>
          <w:sz w:val="24"/>
          <w:szCs w:val="24"/>
        </w:rPr>
        <w:t xml:space="preserve">GRAPHIC: </w:t>
      </w:r>
      <w:r w:rsidRPr="004B66AB">
        <w:rPr>
          <w:rFonts w:ascii="Comic Sans MS" w:eastAsia="Times New Roman" w:hAnsi="Comic Sans MS" w:cs="Times New Roman"/>
          <w:b/>
          <w:color w:val="000000"/>
          <w:sz w:val="24"/>
          <w:szCs w:val="24"/>
        </w:rPr>
        <w:t>It was a single word in the common speech of the people</w:t>
      </w:r>
      <w:r w:rsidR="004C7CAE" w:rsidRPr="004B66AB">
        <w:rPr>
          <w:rFonts w:ascii="Comic Sans MS" w:eastAsia="Times New Roman" w:hAnsi="Comic Sans MS" w:cs="Times New Roman"/>
          <w:b/>
          <w:color w:val="000000"/>
          <w:sz w:val="24"/>
          <w:szCs w:val="24"/>
        </w:rPr>
        <w:t>: “Ephphatha!”</w:t>
      </w:r>
      <w:r w:rsidRPr="004B66AB">
        <w:rPr>
          <w:rFonts w:ascii="Comic Sans MS" w:eastAsia="Times New Roman" w:hAnsi="Comic Sans MS" w:cs="Times New Roman"/>
          <w:b/>
          <w:color w:val="000000"/>
          <w:sz w:val="24"/>
          <w:szCs w:val="24"/>
        </w:rPr>
        <w:t xml:space="preserve"> </w:t>
      </w:r>
      <w:r w:rsidR="004C7CAE" w:rsidRPr="004B66AB">
        <w:rPr>
          <w:rFonts w:ascii="Comic Sans MS" w:eastAsia="Times New Roman" w:hAnsi="Comic Sans MS" w:cs="Times New Roman"/>
          <w:b/>
          <w:color w:val="000000"/>
          <w:sz w:val="24"/>
          <w:szCs w:val="24"/>
        </w:rPr>
        <w:t>(EF uh thuh). F</w:t>
      </w:r>
      <w:r w:rsidRPr="004B66AB">
        <w:rPr>
          <w:rFonts w:ascii="Comic Sans MS" w:eastAsia="Times New Roman" w:hAnsi="Comic Sans MS" w:cs="Times New Roman"/>
          <w:b/>
          <w:color w:val="000000"/>
          <w:sz w:val="24"/>
          <w:szCs w:val="24"/>
        </w:rPr>
        <w:t>or us it is two words, but still succinct and direct and clear enough: “Be opened!”</w:t>
      </w:r>
      <w:r w:rsidR="00782852" w:rsidRPr="004B66AB">
        <w:rPr>
          <w:rFonts w:ascii="Comic Sans MS" w:eastAsia="Times New Roman" w:hAnsi="Comic Sans MS" w:cs="Times New Roman"/>
          <w:b/>
          <w:color w:val="000000"/>
          <w:sz w:val="24"/>
          <w:szCs w:val="24"/>
        </w:rPr>
        <w:t xml:space="preserve">  </w:t>
      </w:r>
    </w:p>
    <w:p w14:paraId="6E39C74F" w14:textId="77777777" w:rsidR="00010A87" w:rsidRPr="004B66AB" w:rsidRDefault="00010A87" w:rsidP="00010A87">
      <w:pPr>
        <w:spacing w:after="0" w:line="240" w:lineRule="auto"/>
        <w:rPr>
          <w:rFonts w:ascii="Comic Sans MS" w:eastAsia="Times New Roman" w:hAnsi="Comic Sans MS" w:cs="Times New Roman"/>
          <w:color w:val="000000"/>
          <w:sz w:val="24"/>
          <w:szCs w:val="24"/>
        </w:rPr>
      </w:pPr>
    </w:p>
    <w:p w14:paraId="572E6DDB" w14:textId="54D74FCC" w:rsidR="00010A87" w:rsidRPr="004B66AB" w:rsidRDefault="006D4E23" w:rsidP="00010A87">
      <w:pPr>
        <w:spacing w:after="0" w:line="240" w:lineRule="auto"/>
        <w:rPr>
          <w:rFonts w:ascii="Comic Sans MS" w:eastAsia="Times New Roman" w:hAnsi="Comic Sans MS" w:cs="Times New Roman"/>
          <w:color w:val="000000"/>
          <w:sz w:val="24"/>
          <w:szCs w:val="24"/>
        </w:rPr>
      </w:pPr>
      <w:r w:rsidRPr="004B66AB">
        <w:rPr>
          <w:rFonts w:ascii="Comic Sans MS" w:eastAsia="Times New Roman" w:hAnsi="Comic Sans MS" w:cs="Times New Roman"/>
          <w:color w:val="000000"/>
          <w:sz w:val="24"/>
          <w:szCs w:val="24"/>
        </w:rPr>
        <w:t>Mark</w:t>
      </w:r>
      <w:r w:rsidR="00010A87" w:rsidRPr="004B66AB">
        <w:rPr>
          <w:rFonts w:ascii="Comic Sans MS" w:eastAsia="Times New Roman" w:hAnsi="Comic Sans MS" w:cs="Times New Roman"/>
          <w:color w:val="000000"/>
          <w:sz w:val="24"/>
          <w:szCs w:val="24"/>
        </w:rPr>
        <w:t xml:space="preserve"> tells us that </w:t>
      </w:r>
      <w:r w:rsidR="00010A87" w:rsidRPr="004B66AB">
        <w:rPr>
          <w:rFonts w:ascii="Comic Sans MS" w:eastAsia="Times New Roman" w:hAnsi="Comic Sans MS" w:cs="Times New Roman"/>
          <w:i/>
          <w:iCs/>
          <w:color w:val="000000"/>
          <w:sz w:val="24"/>
          <w:szCs w:val="24"/>
        </w:rPr>
        <w:t>immediately </w:t>
      </w:r>
      <w:r w:rsidR="00010A87" w:rsidRPr="004B66AB">
        <w:rPr>
          <w:rFonts w:ascii="Comic Sans MS" w:eastAsia="Times New Roman" w:hAnsi="Comic Sans MS" w:cs="Times New Roman"/>
          <w:color w:val="000000"/>
          <w:sz w:val="24"/>
          <w:szCs w:val="24"/>
        </w:rPr>
        <w:t>the man’s ears were opened, so he could hear, and his “tongue was released, and he spoke plainly.” The report is so clear, so wonderfully forthright. The ears were “opened” — these ears that for so long had been closed</w:t>
      </w:r>
      <w:r w:rsidR="00010A87" w:rsidRPr="004B66AB">
        <w:rPr>
          <w:rFonts w:ascii="Comic Sans MS" w:eastAsia="Times New Roman" w:hAnsi="Comic Sans MS" w:cs="Times New Roman"/>
          <w:b/>
          <w:color w:val="000000"/>
          <w:sz w:val="24"/>
          <w:szCs w:val="24"/>
        </w:rPr>
        <w:t xml:space="preserve">. </w:t>
      </w:r>
      <w:r w:rsidR="00B04D6C" w:rsidRPr="004B66AB">
        <w:rPr>
          <w:rFonts w:ascii="Comic Sans MS" w:eastAsia="Times New Roman" w:hAnsi="Comic Sans MS" w:cs="Times New Roman"/>
          <w:b/>
          <w:color w:val="000000"/>
          <w:sz w:val="24"/>
          <w:szCs w:val="24"/>
        </w:rPr>
        <w:t xml:space="preserve">GRAPHIC: </w:t>
      </w:r>
      <w:r w:rsidR="00010A87" w:rsidRPr="004B66AB">
        <w:rPr>
          <w:rFonts w:ascii="Comic Sans MS" w:eastAsia="Times New Roman" w:hAnsi="Comic Sans MS" w:cs="Times New Roman"/>
          <w:b/>
          <w:color w:val="000000"/>
          <w:sz w:val="24"/>
          <w:szCs w:val="24"/>
        </w:rPr>
        <w:t>The tongue was “released” — this tongue that, for whatever reasons, had been tied in frustrating knots.</w:t>
      </w:r>
      <w:r w:rsidR="00010A87" w:rsidRPr="004B66AB">
        <w:rPr>
          <w:rFonts w:ascii="Comic Sans MS" w:eastAsia="Times New Roman" w:hAnsi="Comic Sans MS" w:cs="Times New Roman"/>
          <w:color w:val="000000"/>
          <w:sz w:val="24"/>
          <w:szCs w:val="24"/>
        </w:rPr>
        <w:t xml:space="preserve"> And it happened “immediately”: no series of events, no progressive unfolding, but “immediately.”</w:t>
      </w:r>
      <w:r w:rsidR="0003017D" w:rsidRPr="004B66AB">
        <w:rPr>
          <w:rFonts w:ascii="Comic Sans MS" w:eastAsia="Times New Roman" w:hAnsi="Comic Sans MS" w:cs="Times New Roman"/>
          <w:color w:val="000000"/>
          <w:sz w:val="24"/>
          <w:szCs w:val="24"/>
        </w:rPr>
        <w:t xml:space="preserve"> But then again, everything in Mark happens immediately.</w:t>
      </w:r>
    </w:p>
    <w:p w14:paraId="4F35ED2E" w14:textId="77777777" w:rsidR="00010A87" w:rsidRPr="004B66AB" w:rsidRDefault="00010A87" w:rsidP="00010A87">
      <w:pPr>
        <w:spacing w:after="0" w:line="240" w:lineRule="auto"/>
        <w:rPr>
          <w:rFonts w:ascii="Comic Sans MS" w:eastAsia="Times New Roman" w:hAnsi="Comic Sans MS" w:cs="Times New Roman"/>
          <w:color w:val="000000"/>
          <w:sz w:val="24"/>
          <w:szCs w:val="24"/>
        </w:rPr>
      </w:pPr>
    </w:p>
    <w:p w14:paraId="6AE724FC" w14:textId="77777777" w:rsidR="004C7CAE" w:rsidRPr="004B66AB" w:rsidRDefault="00010A87" w:rsidP="00010A87">
      <w:pPr>
        <w:spacing w:after="0" w:line="240" w:lineRule="auto"/>
        <w:rPr>
          <w:rFonts w:ascii="Comic Sans MS" w:eastAsia="Times New Roman" w:hAnsi="Comic Sans MS" w:cs="Times New Roman"/>
          <w:color w:val="000000"/>
          <w:sz w:val="24"/>
          <w:szCs w:val="24"/>
        </w:rPr>
      </w:pPr>
      <w:r w:rsidRPr="004B66AB">
        <w:rPr>
          <w:rFonts w:ascii="Comic Sans MS" w:eastAsia="Times New Roman" w:hAnsi="Comic Sans MS" w:cs="Times New Roman"/>
          <w:color w:val="000000"/>
          <w:sz w:val="24"/>
          <w:szCs w:val="24"/>
        </w:rPr>
        <w:lastRenderedPageBreak/>
        <w:t xml:space="preserve"> Let’s pause for a moment on a detail in the story that may have gotten your attention: Jesus then ordered the healed man and his friends to “tell no one.” </w:t>
      </w:r>
      <w:r w:rsidR="004C7CAE" w:rsidRPr="004B66AB">
        <w:rPr>
          <w:rFonts w:ascii="Comic Sans MS" w:eastAsia="Times New Roman" w:hAnsi="Comic Sans MS" w:cs="Times New Roman"/>
          <w:color w:val="000000"/>
          <w:sz w:val="24"/>
          <w:szCs w:val="24"/>
        </w:rPr>
        <w:t>Yeah, right!</w:t>
      </w:r>
    </w:p>
    <w:p w14:paraId="71886CF3" w14:textId="77777777" w:rsidR="004C7CAE" w:rsidRPr="004B66AB" w:rsidRDefault="004C7CAE" w:rsidP="00010A87">
      <w:pPr>
        <w:spacing w:after="0" w:line="240" w:lineRule="auto"/>
        <w:rPr>
          <w:rFonts w:ascii="Comic Sans MS" w:eastAsia="Times New Roman" w:hAnsi="Comic Sans MS" w:cs="Times New Roman"/>
          <w:color w:val="000000"/>
          <w:sz w:val="24"/>
          <w:szCs w:val="24"/>
        </w:rPr>
      </w:pPr>
    </w:p>
    <w:p w14:paraId="2B394FCA" w14:textId="05205CD2" w:rsidR="00010A87" w:rsidRPr="004B66AB" w:rsidRDefault="00B04D6C" w:rsidP="00010A87">
      <w:pPr>
        <w:spacing w:after="0" w:line="240" w:lineRule="auto"/>
        <w:rPr>
          <w:rFonts w:ascii="Comic Sans MS" w:eastAsia="Times New Roman" w:hAnsi="Comic Sans MS" w:cs="Times New Roman"/>
          <w:color w:val="FF0000"/>
          <w:sz w:val="24"/>
          <w:szCs w:val="24"/>
        </w:rPr>
      </w:pPr>
      <w:r w:rsidRPr="004B66AB">
        <w:rPr>
          <w:rFonts w:ascii="Comic Sans MS" w:eastAsia="Times New Roman" w:hAnsi="Comic Sans MS" w:cs="Times New Roman"/>
          <w:b/>
          <w:color w:val="000000"/>
          <w:sz w:val="24"/>
          <w:szCs w:val="24"/>
        </w:rPr>
        <w:t xml:space="preserve">GRAPHIC: </w:t>
      </w:r>
      <w:r w:rsidR="00010A87" w:rsidRPr="004B66AB">
        <w:rPr>
          <w:rFonts w:ascii="Comic Sans MS" w:eastAsia="Times New Roman" w:hAnsi="Comic Sans MS" w:cs="Times New Roman"/>
          <w:b/>
          <w:color w:val="000000"/>
          <w:sz w:val="24"/>
          <w:szCs w:val="24"/>
        </w:rPr>
        <w:t>“</w:t>
      </w:r>
      <w:r w:rsidR="004C7CAE" w:rsidRPr="004B66AB">
        <w:rPr>
          <w:rFonts w:ascii="Comic Sans MS" w:eastAsia="Times New Roman" w:hAnsi="Comic Sans MS" w:cs="Times New Roman"/>
          <w:b/>
          <w:color w:val="000000"/>
          <w:sz w:val="24"/>
          <w:szCs w:val="24"/>
        </w:rPr>
        <w:t>T</w:t>
      </w:r>
      <w:r w:rsidR="00010A87" w:rsidRPr="004B66AB">
        <w:rPr>
          <w:rFonts w:ascii="Comic Sans MS" w:eastAsia="Times New Roman" w:hAnsi="Comic Sans MS" w:cs="Times New Roman"/>
          <w:b/>
          <w:color w:val="000000"/>
          <w:sz w:val="24"/>
          <w:szCs w:val="24"/>
        </w:rPr>
        <w:t>he more he ordered them the more zealously they proclaimed it.”</w:t>
      </w:r>
      <w:r w:rsidR="00010A87" w:rsidRPr="004B66AB">
        <w:rPr>
          <w:rFonts w:ascii="Comic Sans MS" w:eastAsia="Times New Roman" w:hAnsi="Comic Sans MS" w:cs="Times New Roman"/>
          <w:color w:val="000000"/>
          <w:sz w:val="24"/>
          <w:szCs w:val="24"/>
        </w:rPr>
        <w:t xml:space="preserve"> How could it have been otherwise</w:t>
      </w:r>
      <w:r w:rsidR="004C7CAE" w:rsidRPr="004B66AB">
        <w:rPr>
          <w:rFonts w:ascii="Comic Sans MS" w:eastAsia="Times New Roman" w:hAnsi="Comic Sans MS" w:cs="Times New Roman"/>
          <w:color w:val="000000"/>
          <w:sz w:val="24"/>
          <w:szCs w:val="24"/>
        </w:rPr>
        <w:t>? E</w:t>
      </w:r>
      <w:r w:rsidR="00010A87" w:rsidRPr="004B66AB">
        <w:rPr>
          <w:rFonts w:ascii="Comic Sans MS" w:eastAsia="Times New Roman" w:hAnsi="Comic Sans MS" w:cs="Times New Roman"/>
          <w:color w:val="000000"/>
          <w:sz w:val="24"/>
          <w:szCs w:val="24"/>
        </w:rPr>
        <w:t>specially for the man who had been healed? If communication has been painful at best and impossible at worst and you now can speak as eloquently as a Greek dramatist, you’d want to exercise your new power as vigorously as possible</w:t>
      </w:r>
      <w:r w:rsidR="004C7CAE" w:rsidRPr="004B66AB">
        <w:rPr>
          <w:rFonts w:ascii="Comic Sans MS" w:eastAsia="Times New Roman" w:hAnsi="Comic Sans MS" w:cs="Times New Roman"/>
          <w:color w:val="000000"/>
          <w:sz w:val="24"/>
          <w:szCs w:val="24"/>
        </w:rPr>
        <w:t>, wouldn’t you?</w:t>
      </w:r>
      <w:r w:rsidR="00010A87" w:rsidRPr="004B66AB">
        <w:rPr>
          <w:rFonts w:ascii="Comic Sans MS" w:eastAsia="Times New Roman" w:hAnsi="Comic Sans MS" w:cs="Times New Roman"/>
          <w:color w:val="000000"/>
          <w:sz w:val="24"/>
          <w:szCs w:val="24"/>
        </w:rPr>
        <w:t xml:space="preserve"> And what would you want above all else to talk about? Of course</w:t>
      </w:r>
      <w:r w:rsidR="004C7CAE" w:rsidRPr="004B66AB">
        <w:rPr>
          <w:rFonts w:ascii="Comic Sans MS" w:eastAsia="Times New Roman" w:hAnsi="Comic Sans MS" w:cs="Times New Roman"/>
          <w:color w:val="000000"/>
          <w:sz w:val="24"/>
          <w:szCs w:val="24"/>
        </w:rPr>
        <w:t>,</w:t>
      </w:r>
      <w:r w:rsidR="00010A87" w:rsidRPr="004B66AB">
        <w:rPr>
          <w:rFonts w:ascii="Comic Sans MS" w:eastAsia="Times New Roman" w:hAnsi="Comic Sans MS" w:cs="Times New Roman"/>
          <w:color w:val="000000"/>
          <w:sz w:val="24"/>
          <w:szCs w:val="24"/>
        </w:rPr>
        <w:t xml:space="preserve"> </w:t>
      </w:r>
      <w:r w:rsidR="004C7CAE" w:rsidRPr="004B66AB">
        <w:rPr>
          <w:rFonts w:ascii="Comic Sans MS" w:eastAsia="Times New Roman" w:hAnsi="Comic Sans MS" w:cs="Times New Roman"/>
          <w:color w:val="000000"/>
          <w:sz w:val="24"/>
          <w:szCs w:val="24"/>
        </w:rPr>
        <w:t>a</w:t>
      </w:r>
      <w:r w:rsidR="00010A87" w:rsidRPr="004B66AB">
        <w:rPr>
          <w:rFonts w:ascii="Comic Sans MS" w:eastAsia="Times New Roman" w:hAnsi="Comic Sans MS" w:cs="Times New Roman"/>
          <w:color w:val="000000"/>
          <w:sz w:val="24"/>
          <w:szCs w:val="24"/>
        </w:rPr>
        <w:t>bout your healing, and about the person who did it, and about how he did it.</w:t>
      </w:r>
      <w:r w:rsidR="004C7CAE" w:rsidRPr="004B66AB">
        <w:rPr>
          <w:rFonts w:ascii="Comic Sans MS" w:eastAsia="Times New Roman" w:hAnsi="Comic Sans MS" w:cs="Times New Roman"/>
          <w:color w:val="000000"/>
          <w:sz w:val="24"/>
          <w:szCs w:val="24"/>
        </w:rPr>
        <w:t xml:space="preserve">  The Rabbi they call Jesus! </w:t>
      </w:r>
    </w:p>
    <w:p w14:paraId="37448631" w14:textId="77777777" w:rsidR="00010A87" w:rsidRPr="004B66AB" w:rsidRDefault="00010A87" w:rsidP="00010A87">
      <w:pPr>
        <w:spacing w:after="0" w:line="240" w:lineRule="auto"/>
        <w:rPr>
          <w:rFonts w:ascii="Comic Sans MS" w:eastAsia="Times New Roman" w:hAnsi="Comic Sans MS" w:cs="Times New Roman"/>
          <w:color w:val="000000"/>
          <w:sz w:val="24"/>
          <w:szCs w:val="24"/>
        </w:rPr>
      </w:pPr>
    </w:p>
    <w:p w14:paraId="50B6BB11" w14:textId="5E4B599F" w:rsidR="00010A87" w:rsidRPr="004B66AB" w:rsidRDefault="00010A87" w:rsidP="00010A87">
      <w:pPr>
        <w:spacing w:after="0" w:line="240" w:lineRule="auto"/>
        <w:rPr>
          <w:rFonts w:ascii="Comic Sans MS" w:eastAsia="Times New Roman" w:hAnsi="Comic Sans MS" w:cs="Times New Roman"/>
          <w:color w:val="000000"/>
          <w:sz w:val="24"/>
          <w:szCs w:val="24"/>
        </w:rPr>
      </w:pPr>
      <w:r w:rsidRPr="004B66AB">
        <w:rPr>
          <w:rFonts w:ascii="Comic Sans MS" w:eastAsia="Times New Roman" w:hAnsi="Comic Sans MS" w:cs="Times New Roman"/>
          <w:color w:val="000000"/>
          <w:sz w:val="24"/>
          <w:szCs w:val="24"/>
        </w:rPr>
        <w:t xml:space="preserve">Why did Jesus order silence in this and other cases of healing? </w:t>
      </w:r>
      <w:r w:rsidR="0022178B" w:rsidRPr="004B66AB">
        <w:rPr>
          <w:rFonts w:ascii="Comic Sans MS" w:eastAsia="Times New Roman" w:hAnsi="Comic Sans MS" w:cs="Times New Roman"/>
          <w:color w:val="000000"/>
          <w:sz w:val="24"/>
          <w:szCs w:val="24"/>
        </w:rPr>
        <w:t>I</w:t>
      </w:r>
      <w:r w:rsidRPr="004B66AB">
        <w:rPr>
          <w:rFonts w:ascii="Comic Sans MS" w:eastAsia="Times New Roman" w:hAnsi="Comic Sans MS" w:cs="Times New Roman"/>
          <w:color w:val="000000"/>
          <w:sz w:val="24"/>
          <w:szCs w:val="24"/>
        </w:rPr>
        <w:t>t was because those who were opposed to him were becoming increasingly agitated, and Jesus wanted to delay his eventual arrest and trial until he had accomplished more of his earthly mission. But it was hard to silence people who had been the beneficiaries or the witnesses of something so dramatic and beautiful.</w:t>
      </w:r>
    </w:p>
    <w:p w14:paraId="0D336E58" w14:textId="77777777" w:rsidR="00010A87" w:rsidRPr="004B66AB" w:rsidRDefault="00010A87" w:rsidP="00010A87">
      <w:pPr>
        <w:spacing w:after="0" w:line="240" w:lineRule="auto"/>
        <w:rPr>
          <w:rFonts w:ascii="Comic Sans MS" w:eastAsia="Times New Roman" w:hAnsi="Comic Sans MS" w:cs="Times New Roman"/>
          <w:color w:val="000000"/>
          <w:sz w:val="24"/>
          <w:szCs w:val="24"/>
        </w:rPr>
      </w:pPr>
      <w:r w:rsidRPr="004B66AB">
        <w:rPr>
          <w:rFonts w:ascii="Comic Sans MS" w:eastAsia="Times New Roman" w:hAnsi="Comic Sans MS" w:cs="Times New Roman"/>
          <w:color w:val="000000"/>
          <w:sz w:val="24"/>
          <w:szCs w:val="24"/>
        </w:rPr>
        <w:t> </w:t>
      </w:r>
    </w:p>
    <w:p w14:paraId="091CE06B" w14:textId="5ADCE003" w:rsidR="00010A87" w:rsidRPr="004B66AB" w:rsidRDefault="00010A87" w:rsidP="00010A87">
      <w:pPr>
        <w:spacing w:after="0" w:line="240" w:lineRule="auto"/>
        <w:rPr>
          <w:rFonts w:ascii="Comic Sans MS" w:eastAsia="Times New Roman" w:hAnsi="Comic Sans MS" w:cs="Times New Roman"/>
          <w:b/>
          <w:bCs/>
          <w:color w:val="000000"/>
          <w:sz w:val="24"/>
          <w:szCs w:val="24"/>
        </w:rPr>
      </w:pPr>
      <w:r w:rsidRPr="004B66AB">
        <w:rPr>
          <w:rFonts w:ascii="Comic Sans MS" w:eastAsia="Times New Roman" w:hAnsi="Comic Sans MS" w:cs="Times New Roman"/>
          <w:b/>
          <w:bCs/>
          <w:color w:val="000000"/>
          <w:sz w:val="24"/>
          <w:szCs w:val="24"/>
        </w:rPr>
        <w:t>A summary of the Great Physician’s method</w:t>
      </w:r>
    </w:p>
    <w:p w14:paraId="33DA100F" w14:textId="11C9E96E" w:rsidR="00010A87" w:rsidRPr="004B66AB" w:rsidRDefault="00010A87" w:rsidP="00010A87">
      <w:pPr>
        <w:spacing w:after="0" w:line="240" w:lineRule="auto"/>
        <w:rPr>
          <w:rFonts w:ascii="Comic Sans MS" w:eastAsia="Times New Roman" w:hAnsi="Comic Sans MS" w:cs="Times New Roman"/>
          <w:color w:val="000000"/>
          <w:sz w:val="24"/>
          <w:szCs w:val="24"/>
        </w:rPr>
      </w:pPr>
      <w:r w:rsidRPr="004B66AB">
        <w:rPr>
          <w:rFonts w:ascii="Comic Sans MS" w:eastAsia="Times New Roman" w:hAnsi="Comic Sans MS" w:cs="Times New Roman"/>
          <w:color w:val="000000"/>
          <w:sz w:val="24"/>
          <w:szCs w:val="24"/>
        </w:rPr>
        <w:t>See again how Jesus healed the man: He took the man aside, away from the circumstances that exaggerated his problem, and gave him personal, exclusive attention. Then he touched the man at the very place of his problem, of the matter that frustrated and embarrassed him and quite surely imprisoned him. Jesus “owned” the man’s shame by putting his fingers in the man’s ears, then condemned the man’s chains by spitting.</w:t>
      </w:r>
    </w:p>
    <w:p w14:paraId="3FDF4AD1" w14:textId="77777777" w:rsidR="00010A87" w:rsidRPr="004B66AB" w:rsidRDefault="00010A87" w:rsidP="00010A87">
      <w:pPr>
        <w:spacing w:after="0" w:line="240" w:lineRule="auto"/>
        <w:rPr>
          <w:rFonts w:ascii="Comic Sans MS" w:eastAsia="Times New Roman" w:hAnsi="Comic Sans MS" w:cs="Times New Roman"/>
          <w:color w:val="000000"/>
          <w:sz w:val="24"/>
          <w:szCs w:val="24"/>
        </w:rPr>
      </w:pPr>
    </w:p>
    <w:p w14:paraId="4FA6E936" w14:textId="7491BDEB" w:rsidR="00010A87" w:rsidRPr="004B66AB" w:rsidRDefault="0022178B" w:rsidP="00010A87">
      <w:pPr>
        <w:spacing w:after="0" w:line="240" w:lineRule="auto"/>
        <w:rPr>
          <w:rFonts w:ascii="Comic Sans MS" w:eastAsia="Times New Roman" w:hAnsi="Comic Sans MS" w:cs="Times New Roman"/>
          <w:color w:val="000000"/>
          <w:sz w:val="24"/>
          <w:szCs w:val="24"/>
        </w:rPr>
      </w:pPr>
      <w:r w:rsidRPr="004B66AB">
        <w:rPr>
          <w:rFonts w:ascii="Comic Sans MS" w:eastAsia="Times New Roman" w:hAnsi="Comic Sans MS" w:cs="Times New Roman"/>
          <w:color w:val="000000"/>
          <w:sz w:val="24"/>
          <w:szCs w:val="24"/>
        </w:rPr>
        <w:t xml:space="preserve">Look at </w:t>
      </w:r>
      <w:r w:rsidR="00010A87" w:rsidRPr="004B66AB">
        <w:rPr>
          <w:rFonts w:ascii="Comic Sans MS" w:eastAsia="Times New Roman" w:hAnsi="Comic Sans MS" w:cs="Times New Roman"/>
          <w:color w:val="000000"/>
          <w:sz w:val="24"/>
          <w:szCs w:val="24"/>
        </w:rPr>
        <w:t>the spirit in which Jesus did all of this: Jesus worked with a sigh, because he took the man’s burden as his own. And then, he looked up to heaven — this was no magic formula; this was a work done with the aid of Jesus’ heavenly Father. Then Jesus commanded, “Be opened!” Jesus was in charge.</w:t>
      </w:r>
    </w:p>
    <w:p w14:paraId="162FDB42" w14:textId="44FB2242" w:rsidR="0022178B" w:rsidRPr="004B66AB" w:rsidRDefault="0022178B" w:rsidP="00010A87">
      <w:pPr>
        <w:spacing w:after="0" w:line="240" w:lineRule="auto"/>
        <w:rPr>
          <w:rFonts w:ascii="Comic Sans MS" w:eastAsia="Times New Roman" w:hAnsi="Comic Sans MS" w:cs="Times New Roman"/>
          <w:color w:val="000000"/>
          <w:sz w:val="24"/>
          <w:szCs w:val="24"/>
        </w:rPr>
      </w:pPr>
    </w:p>
    <w:p w14:paraId="3F8D9E3C" w14:textId="338679AF" w:rsidR="00010A87" w:rsidRPr="004B66AB" w:rsidRDefault="0022178B" w:rsidP="00010A87">
      <w:pPr>
        <w:spacing w:after="0" w:line="240" w:lineRule="auto"/>
        <w:rPr>
          <w:rFonts w:ascii="Comic Sans MS" w:eastAsia="Times New Roman" w:hAnsi="Comic Sans MS" w:cs="Times New Roman"/>
          <w:color w:val="000000"/>
          <w:sz w:val="24"/>
          <w:szCs w:val="24"/>
        </w:rPr>
      </w:pPr>
      <w:r w:rsidRPr="004B66AB">
        <w:rPr>
          <w:rFonts w:ascii="Comic Sans MS" w:eastAsia="Times New Roman" w:hAnsi="Comic Sans MS" w:cs="Times New Roman"/>
          <w:color w:val="000000"/>
          <w:sz w:val="24"/>
          <w:szCs w:val="24"/>
        </w:rPr>
        <w:t>We see most vividly that Jesus did not consider this man just another job, another case of healing.  He considered him an individual.  The man had a special need and a specific problem.  With tenderness and consideration Jesus dealt with him in a way that spared his feelings and in a way he could understand. Jesus showed him he had nothing to fear.</w:t>
      </w:r>
      <w:r w:rsidRPr="004B66AB">
        <w:rPr>
          <w:rStyle w:val="FootnoteReference"/>
          <w:rFonts w:ascii="Comic Sans MS" w:eastAsia="Times New Roman" w:hAnsi="Comic Sans MS" w:cs="Times New Roman"/>
          <w:color w:val="000000"/>
          <w:sz w:val="24"/>
          <w:szCs w:val="24"/>
        </w:rPr>
        <w:footnoteReference w:id="5"/>
      </w:r>
    </w:p>
    <w:p w14:paraId="40780305" w14:textId="77777777" w:rsidR="0022178B" w:rsidRPr="004B66AB" w:rsidRDefault="0022178B" w:rsidP="00010A87">
      <w:pPr>
        <w:spacing w:after="0" w:line="240" w:lineRule="auto"/>
        <w:rPr>
          <w:rFonts w:ascii="Comic Sans MS" w:eastAsia="Times New Roman" w:hAnsi="Comic Sans MS" w:cs="Times New Roman"/>
          <w:color w:val="000000"/>
          <w:sz w:val="24"/>
          <w:szCs w:val="24"/>
        </w:rPr>
      </w:pPr>
    </w:p>
    <w:p w14:paraId="514DADAF" w14:textId="2432C5F0" w:rsidR="00010A87" w:rsidRPr="004B66AB" w:rsidRDefault="0022178B" w:rsidP="00010A87">
      <w:pPr>
        <w:spacing w:after="0" w:line="240" w:lineRule="auto"/>
        <w:rPr>
          <w:rFonts w:ascii="Comic Sans MS" w:eastAsia="Times New Roman" w:hAnsi="Comic Sans MS" w:cs="Times New Roman"/>
          <w:color w:val="000000"/>
          <w:sz w:val="24"/>
          <w:szCs w:val="24"/>
        </w:rPr>
      </w:pPr>
      <w:r w:rsidRPr="004B66AB">
        <w:rPr>
          <w:rFonts w:ascii="Comic Sans MS" w:eastAsia="Times New Roman" w:hAnsi="Comic Sans MS" w:cs="Times New Roman"/>
          <w:color w:val="000000"/>
          <w:sz w:val="24"/>
          <w:szCs w:val="24"/>
        </w:rPr>
        <w:lastRenderedPageBreak/>
        <w:t xml:space="preserve">So, this morning, let me leave you with these two thoughts.  </w:t>
      </w:r>
      <w:r w:rsidR="00010A87" w:rsidRPr="004B66AB">
        <w:rPr>
          <w:rFonts w:ascii="Comic Sans MS" w:eastAsia="Times New Roman" w:hAnsi="Comic Sans MS" w:cs="Times New Roman"/>
          <w:color w:val="000000"/>
          <w:sz w:val="24"/>
          <w:szCs w:val="24"/>
        </w:rPr>
        <w:t xml:space="preserve">First, if today your life needs a touch of healing — physical, emotional, spiritual — </w:t>
      </w:r>
      <w:r w:rsidR="00575E01" w:rsidRPr="004B66AB">
        <w:rPr>
          <w:rFonts w:ascii="Comic Sans MS" w:eastAsia="Times New Roman" w:hAnsi="Comic Sans MS" w:cs="Times New Roman"/>
          <w:b/>
          <w:color w:val="000000"/>
          <w:sz w:val="24"/>
          <w:szCs w:val="24"/>
        </w:rPr>
        <w:t xml:space="preserve">GRAPHIC: </w:t>
      </w:r>
      <w:r w:rsidR="00010A87" w:rsidRPr="004B66AB">
        <w:rPr>
          <w:rFonts w:ascii="Comic Sans MS" w:eastAsia="Times New Roman" w:hAnsi="Comic Sans MS" w:cs="Times New Roman"/>
          <w:b/>
          <w:color w:val="000000"/>
          <w:sz w:val="24"/>
          <w:szCs w:val="24"/>
        </w:rPr>
        <w:t>know that Jesus Christ is indeed the Great Physician and that he is sensitive to the complexity of your needs.</w:t>
      </w:r>
      <w:r w:rsidR="00010A87" w:rsidRPr="004B66AB">
        <w:rPr>
          <w:rFonts w:ascii="Comic Sans MS" w:eastAsia="Times New Roman" w:hAnsi="Comic Sans MS" w:cs="Times New Roman"/>
          <w:color w:val="000000"/>
          <w:sz w:val="24"/>
          <w:szCs w:val="24"/>
        </w:rPr>
        <w:t xml:space="preserve"> This can be a day of inner healing and renewed strength for you.</w:t>
      </w:r>
    </w:p>
    <w:p w14:paraId="07ACD2AE" w14:textId="77777777" w:rsidR="00010A87" w:rsidRPr="004B66AB" w:rsidRDefault="00010A87" w:rsidP="00010A87">
      <w:pPr>
        <w:spacing w:after="0" w:line="240" w:lineRule="auto"/>
        <w:rPr>
          <w:rFonts w:ascii="Comic Sans MS" w:eastAsia="Times New Roman" w:hAnsi="Comic Sans MS" w:cs="Times New Roman"/>
          <w:color w:val="000000"/>
          <w:sz w:val="24"/>
          <w:szCs w:val="24"/>
        </w:rPr>
      </w:pPr>
    </w:p>
    <w:p w14:paraId="2C0CF016" w14:textId="188F9414" w:rsidR="00010A87" w:rsidRPr="004B66AB" w:rsidRDefault="00010A87" w:rsidP="00010A87">
      <w:pPr>
        <w:spacing w:after="0" w:line="240" w:lineRule="auto"/>
        <w:rPr>
          <w:rFonts w:ascii="Comic Sans MS" w:eastAsia="Times New Roman" w:hAnsi="Comic Sans MS" w:cs="Times New Roman"/>
          <w:color w:val="000000"/>
          <w:sz w:val="24"/>
          <w:szCs w:val="24"/>
        </w:rPr>
      </w:pPr>
      <w:r w:rsidRPr="004B66AB">
        <w:rPr>
          <w:rFonts w:ascii="Comic Sans MS" w:eastAsia="Times New Roman" w:hAnsi="Comic Sans MS" w:cs="Times New Roman"/>
          <w:color w:val="000000"/>
          <w:sz w:val="24"/>
          <w:szCs w:val="24"/>
        </w:rPr>
        <w:t xml:space="preserve">Second, </w:t>
      </w:r>
      <w:r w:rsidR="00575E01" w:rsidRPr="004B66AB">
        <w:rPr>
          <w:rFonts w:ascii="Comic Sans MS" w:eastAsia="Times New Roman" w:hAnsi="Comic Sans MS" w:cs="Times New Roman"/>
          <w:b/>
          <w:color w:val="000000"/>
          <w:sz w:val="24"/>
          <w:szCs w:val="24"/>
        </w:rPr>
        <w:t xml:space="preserve">GRAPHIC: </w:t>
      </w:r>
      <w:r w:rsidRPr="004B66AB">
        <w:rPr>
          <w:rFonts w:ascii="Comic Sans MS" w:eastAsia="Times New Roman" w:hAnsi="Comic Sans MS" w:cs="Times New Roman"/>
          <w:b/>
          <w:color w:val="000000"/>
          <w:sz w:val="24"/>
          <w:szCs w:val="24"/>
        </w:rPr>
        <w:t>you can be a person of healing to someone else.</w:t>
      </w:r>
      <w:r w:rsidRPr="004B66AB">
        <w:rPr>
          <w:rFonts w:ascii="Comic Sans MS" w:eastAsia="Times New Roman" w:hAnsi="Comic Sans MS" w:cs="Times New Roman"/>
          <w:color w:val="000000"/>
          <w:sz w:val="24"/>
          <w:szCs w:val="24"/>
        </w:rPr>
        <w:t xml:space="preserve"> It may be that you will be Christ’s aide, in the fashion of those friends of the deaf man in the gospel lesson. Or you </w:t>
      </w:r>
      <w:r w:rsidRPr="004B66AB">
        <w:rPr>
          <w:rFonts w:ascii="Comic Sans MS" w:eastAsia="Times New Roman" w:hAnsi="Comic Sans MS" w:cs="Times New Roman"/>
          <w:i/>
          <w:iCs/>
          <w:color w:val="000000"/>
          <w:sz w:val="24"/>
          <w:szCs w:val="24"/>
        </w:rPr>
        <w:t>yourself</w:t>
      </w:r>
      <w:r w:rsidRPr="004B66AB">
        <w:rPr>
          <w:rFonts w:ascii="Comic Sans MS" w:eastAsia="Times New Roman" w:hAnsi="Comic Sans MS" w:cs="Times New Roman"/>
          <w:color w:val="000000"/>
          <w:sz w:val="24"/>
          <w:szCs w:val="24"/>
        </w:rPr>
        <w:t> can be the healing listener who will give someone a place of emotional security where his or her problem can be heard in privacy, then take on yourself a share of that person’s pain and perhaps even shame until, with a sigh of concern, you can enlist the help of our Lord in heaven. You may have more grace and healing to share than you have ever realized.</w:t>
      </w:r>
    </w:p>
    <w:p w14:paraId="077E290B" w14:textId="77777777" w:rsidR="00010A87" w:rsidRPr="004B66AB" w:rsidRDefault="00010A87" w:rsidP="00010A87">
      <w:pPr>
        <w:spacing w:after="0" w:line="240" w:lineRule="auto"/>
        <w:rPr>
          <w:rFonts w:ascii="Comic Sans MS" w:eastAsia="Times New Roman" w:hAnsi="Comic Sans MS" w:cs="Times New Roman"/>
          <w:color w:val="000000"/>
          <w:sz w:val="24"/>
          <w:szCs w:val="24"/>
        </w:rPr>
      </w:pPr>
    </w:p>
    <w:p w14:paraId="767741DA" w14:textId="58264759" w:rsidR="007A1DBD" w:rsidRPr="004B66AB" w:rsidRDefault="002B2155" w:rsidP="00010A87">
      <w:pPr>
        <w:rPr>
          <w:rFonts w:ascii="Comic Sans MS" w:eastAsia="Times New Roman" w:hAnsi="Comic Sans MS" w:cs="Times New Roman"/>
          <w:b/>
          <w:color w:val="000000"/>
          <w:sz w:val="24"/>
          <w:szCs w:val="24"/>
        </w:rPr>
      </w:pPr>
      <w:r w:rsidRPr="004B66AB">
        <w:rPr>
          <w:rFonts w:ascii="Comic Sans MS" w:eastAsia="Times New Roman" w:hAnsi="Comic Sans MS" w:cs="Times New Roman"/>
          <w:b/>
          <w:color w:val="000000"/>
          <w:sz w:val="24"/>
          <w:szCs w:val="24"/>
        </w:rPr>
        <w:t xml:space="preserve">GRAPHIC: </w:t>
      </w:r>
      <w:r w:rsidR="006D4E23" w:rsidRPr="004B66AB">
        <w:rPr>
          <w:rFonts w:ascii="Comic Sans MS" w:eastAsia="Times New Roman" w:hAnsi="Comic Sans MS" w:cs="Times New Roman"/>
          <w:b/>
          <w:color w:val="000000"/>
          <w:sz w:val="24"/>
          <w:szCs w:val="24"/>
        </w:rPr>
        <w:t>So,</w:t>
      </w:r>
      <w:r w:rsidR="00010A87" w:rsidRPr="004B66AB">
        <w:rPr>
          <w:rFonts w:ascii="Comic Sans MS" w:eastAsia="Times New Roman" w:hAnsi="Comic Sans MS" w:cs="Times New Roman"/>
          <w:b/>
          <w:color w:val="000000"/>
          <w:sz w:val="24"/>
          <w:szCs w:val="24"/>
        </w:rPr>
        <w:t xml:space="preserve"> go in peace — healed, and ready to share healing with others.</w:t>
      </w:r>
    </w:p>
    <w:p w14:paraId="62F8A4CC" w14:textId="798B7793" w:rsidR="0022178B" w:rsidRPr="004B66AB" w:rsidRDefault="0022178B" w:rsidP="00010A87">
      <w:pPr>
        <w:rPr>
          <w:rFonts w:ascii="Comic Sans MS" w:hAnsi="Comic Sans MS"/>
          <w:sz w:val="24"/>
          <w:szCs w:val="24"/>
        </w:rPr>
      </w:pPr>
      <w:r w:rsidRPr="004B66AB">
        <w:rPr>
          <w:rFonts w:ascii="Comic Sans MS" w:eastAsia="Times New Roman" w:hAnsi="Comic Sans MS" w:cs="Times New Roman"/>
          <w:color w:val="000000"/>
          <w:sz w:val="24"/>
          <w:szCs w:val="24"/>
        </w:rPr>
        <w:t>In the name of the Father, and the Son, and the Holy Spirit, Amen.</w:t>
      </w:r>
      <w:r w:rsidRPr="004B66AB">
        <w:rPr>
          <w:rFonts w:ascii="Comic Sans MS" w:hAnsi="Comic Sans MS"/>
          <w:sz w:val="24"/>
          <w:szCs w:val="24"/>
        </w:rPr>
        <w:t xml:space="preserve"> </w:t>
      </w:r>
    </w:p>
    <w:p w14:paraId="6DDE0250" w14:textId="77777777" w:rsidR="004B66AB" w:rsidRPr="004B66AB" w:rsidRDefault="004B66AB" w:rsidP="0022178B">
      <w:pPr>
        <w:jc w:val="center"/>
        <w:rPr>
          <w:rFonts w:ascii="Comic Sans MS" w:hAnsi="Comic Sans MS" w:cs="Times New Roman"/>
          <w:sz w:val="24"/>
          <w:szCs w:val="24"/>
        </w:rPr>
      </w:pPr>
    </w:p>
    <w:p w14:paraId="1CB05ADB" w14:textId="5015C2C6" w:rsidR="006D4E23" w:rsidRPr="004B66AB" w:rsidRDefault="0022178B" w:rsidP="0022178B">
      <w:pPr>
        <w:jc w:val="center"/>
        <w:rPr>
          <w:rFonts w:ascii="Comic Sans MS" w:hAnsi="Comic Sans MS" w:cs="Times New Roman"/>
          <w:sz w:val="24"/>
          <w:szCs w:val="24"/>
        </w:rPr>
      </w:pPr>
      <w:r w:rsidRPr="004B66AB">
        <w:rPr>
          <w:rFonts w:ascii="Comic Sans MS" w:hAnsi="Comic Sans MS" w:cs="Times New Roman"/>
          <w:sz w:val="24"/>
          <w:szCs w:val="24"/>
        </w:rPr>
        <w:t>Scripture Reading for Sunday, 09-09-18</w:t>
      </w:r>
    </w:p>
    <w:p w14:paraId="1BB38A66" w14:textId="77777777" w:rsidR="006D4E23" w:rsidRPr="004B66AB" w:rsidRDefault="006D4E23" w:rsidP="006D4E23">
      <w:pPr>
        <w:spacing w:before="100" w:beforeAutospacing="1" w:after="100" w:afterAutospacing="1" w:line="240" w:lineRule="auto"/>
        <w:outlineLvl w:val="1"/>
        <w:rPr>
          <w:rFonts w:ascii="Comic Sans MS" w:eastAsia="Times New Roman" w:hAnsi="Comic Sans MS" w:cs="Times New Roman"/>
          <w:bCs/>
          <w:sz w:val="24"/>
          <w:szCs w:val="24"/>
          <w:u w:val="single"/>
        </w:rPr>
      </w:pPr>
      <w:r w:rsidRPr="004B66AB">
        <w:rPr>
          <w:rFonts w:ascii="Comic Sans MS" w:eastAsia="Times New Roman" w:hAnsi="Comic Sans MS" w:cs="Times New Roman"/>
          <w:bCs/>
          <w:sz w:val="24"/>
          <w:szCs w:val="24"/>
          <w:u w:val="single"/>
        </w:rPr>
        <w:t>Mark 7:24-37</w:t>
      </w:r>
    </w:p>
    <w:p w14:paraId="51D11AA2" w14:textId="77777777" w:rsidR="006D4E23" w:rsidRPr="004B66AB" w:rsidRDefault="006D4E23" w:rsidP="006D4E23">
      <w:pPr>
        <w:spacing w:before="100" w:beforeAutospacing="1" w:after="100" w:afterAutospacing="1" w:line="240" w:lineRule="auto"/>
        <w:rPr>
          <w:rFonts w:ascii="Comic Sans MS" w:eastAsia="Times New Roman" w:hAnsi="Comic Sans MS" w:cs="Times New Roman"/>
          <w:sz w:val="24"/>
          <w:szCs w:val="24"/>
        </w:rPr>
      </w:pPr>
      <w:r w:rsidRPr="004B66AB">
        <w:rPr>
          <w:rFonts w:ascii="Comic Sans MS" w:eastAsia="Times New Roman" w:hAnsi="Comic Sans MS" w:cs="Times New Roman"/>
          <w:sz w:val="24"/>
          <w:szCs w:val="24"/>
        </w:rPr>
        <w:t>24 From there he set out and went away to the region of Tyre. He entered a house and did not want anyone to know he was there. Yet he could not escape notice, </w:t>
      </w:r>
      <w:r w:rsidRPr="004B66AB">
        <w:rPr>
          <w:rFonts w:ascii="Comic Sans MS" w:eastAsia="Times New Roman" w:hAnsi="Comic Sans MS" w:cs="Times New Roman"/>
          <w:sz w:val="24"/>
          <w:szCs w:val="24"/>
          <w:vertAlign w:val="superscript"/>
        </w:rPr>
        <w:t>25</w:t>
      </w:r>
      <w:r w:rsidRPr="004B66AB">
        <w:rPr>
          <w:rFonts w:ascii="Comic Sans MS" w:eastAsia="Times New Roman" w:hAnsi="Comic Sans MS" w:cs="Times New Roman"/>
          <w:sz w:val="24"/>
          <w:szCs w:val="24"/>
        </w:rPr>
        <w:t>but a woman whose little daughter had an unclean spirit immediately heard about him, and she came and bowed down at his feet.</w:t>
      </w:r>
      <w:r w:rsidRPr="004B66AB">
        <w:rPr>
          <w:rFonts w:ascii="Comic Sans MS" w:eastAsia="Times New Roman" w:hAnsi="Comic Sans MS" w:cs="Times New Roman"/>
          <w:sz w:val="24"/>
          <w:szCs w:val="24"/>
          <w:vertAlign w:val="superscript"/>
        </w:rPr>
        <w:t>26</w:t>
      </w:r>
      <w:r w:rsidRPr="004B66AB">
        <w:rPr>
          <w:rFonts w:ascii="Comic Sans MS" w:eastAsia="Times New Roman" w:hAnsi="Comic Sans MS" w:cs="Times New Roman"/>
          <w:sz w:val="24"/>
          <w:szCs w:val="24"/>
        </w:rPr>
        <w:t>Now the woman was a Gentile, of Syrophoenician origin. She begged him to cast the demon out of her daughter. </w:t>
      </w:r>
      <w:r w:rsidRPr="004B66AB">
        <w:rPr>
          <w:rFonts w:ascii="Comic Sans MS" w:eastAsia="Times New Roman" w:hAnsi="Comic Sans MS" w:cs="Times New Roman"/>
          <w:sz w:val="24"/>
          <w:szCs w:val="24"/>
          <w:vertAlign w:val="superscript"/>
        </w:rPr>
        <w:t>27</w:t>
      </w:r>
      <w:r w:rsidRPr="004B66AB">
        <w:rPr>
          <w:rFonts w:ascii="Comic Sans MS" w:eastAsia="Times New Roman" w:hAnsi="Comic Sans MS" w:cs="Times New Roman"/>
          <w:sz w:val="24"/>
          <w:szCs w:val="24"/>
        </w:rPr>
        <w:t>He said to her, ‘Let the children be fed first, for it is not fair to take the children’s food and throw it to the dogs.’ </w:t>
      </w:r>
      <w:r w:rsidRPr="004B66AB">
        <w:rPr>
          <w:rFonts w:ascii="Comic Sans MS" w:eastAsia="Times New Roman" w:hAnsi="Comic Sans MS" w:cs="Times New Roman"/>
          <w:sz w:val="24"/>
          <w:szCs w:val="24"/>
          <w:vertAlign w:val="superscript"/>
        </w:rPr>
        <w:t>28</w:t>
      </w:r>
      <w:r w:rsidRPr="004B66AB">
        <w:rPr>
          <w:rFonts w:ascii="Comic Sans MS" w:eastAsia="Times New Roman" w:hAnsi="Comic Sans MS" w:cs="Times New Roman"/>
          <w:sz w:val="24"/>
          <w:szCs w:val="24"/>
        </w:rPr>
        <w:t>But she answered him, ‘Sir, even the dogs under the table eat the children’s crumbs.’ </w:t>
      </w:r>
      <w:r w:rsidRPr="004B66AB">
        <w:rPr>
          <w:rFonts w:ascii="Comic Sans MS" w:eastAsia="Times New Roman" w:hAnsi="Comic Sans MS" w:cs="Times New Roman"/>
          <w:sz w:val="24"/>
          <w:szCs w:val="24"/>
          <w:vertAlign w:val="superscript"/>
        </w:rPr>
        <w:t>29</w:t>
      </w:r>
      <w:r w:rsidRPr="004B66AB">
        <w:rPr>
          <w:rFonts w:ascii="Comic Sans MS" w:eastAsia="Times New Roman" w:hAnsi="Comic Sans MS" w:cs="Times New Roman"/>
          <w:sz w:val="24"/>
          <w:szCs w:val="24"/>
        </w:rPr>
        <w:t>Then he said to her, ‘For saying that, you may go—the demon has left your daughter.’ </w:t>
      </w:r>
      <w:r w:rsidRPr="004B66AB">
        <w:rPr>
          <w:rFonts w:ascii="Comic Sans MS" w:eastAsia="Times New Roman" w:hAnsi="Comic Sans MS" w:cs="Times New Roman"/>
          <w:sz w:val="24"/>
          <w:szCs w:val="24"/>
          <w:vertAlign w:val="superscript"/>
        </w:rPr>
        <w:t>30</w:t>
      </w:r>
      <w:r w:rsidRPr="004B66AB">
        <w:rPr>
          <w:rFonts w:ascii="Comic Sans MS" w:eastAsia="Times New Roman" w:hAnsi="Comic Sans MS" w:cs="Times New Roman"/>
          <w:sz w:val="24"/>
          <w:szCs w:val="24"/>
        </w:rPr>
        <w:t>So she went home, found the child lying on the bed, and the demon gone.</w:t>
      </w:r>
    </w:p>
    <w:p w14:paraId="30C4D877" w14:textId="542B005D" w:rsidR="0022178B" w:rsidRPr="00164F39" w:rsidRDefault="006D4E23" w:rsidP="00164F39">
      <w:pPr>
        <w:spacing w:before="100" w:beforeAutospacing="1" w:after="100" w:afterAutospacing="1" w:line="240" w:lineRule="auto"/>
        <w:rPr>
          <w:rFonts w:ascii="Comic Sans MS" w:eastAsia="Times New Roman" w:hAnsi="Comic Sans MS" w:cs="Times New Roman"/>
          <w:sz w:val="24"/>
          <w:szCs w:val="24"/>
        </w:rPr>
      </w:pPr>
      <w:r w:rsidRPr="004B66AB">
        <w:rPr>
          <w:rFonts w:ascii="Comic Sans MS" w:eastAsia="Times New Roman" w:hAnsi="Comic Sans MS" w:cs="Times New Roman"/>
          <w:sz w:val="24"/>
          <w:szCs w:val="24"/>
        </w:rPr>
        <w:t>31 Then he returned from the region of Tyre, and went by way of Sidon towards the Sea of Galilee, in the region of the Decapolis. </w:t>
      </w:r>
      <w:r w:rsidRPr="004B66AB">
        <w:rPr>
          <w:rFonts w:ascii="Comic Sans MS" w:eastAsia="Times New Roman" w:hAnsi="Comic Sans MS" w:cs="Times New Roman"/>
          <w:sz w:val="24"/>
          <w:szCs w:val="24"/>
          <w:vertAlign w:val="superscript"/>
        </w:rPr>
        <w:t>32</w:t>
      </w:r>
      <w:r w:rsidRPr="004B66AB">
        <w:rPr>
          <w:rFonts w:ascii="Comic Sans MS" w:eastAsia="Times New Roman" w:hAnsi="Comic Sans MS" w:cs="Times New Roman"/>
          <w:sz w:val="24"/>
          <w:szCs w:val="24"/>
        </w:rPr>
        <w:t>They brought to him a deaf man who had an impediment in his speech; and they begged him to lay his hand on him. </w:t>
      </w:r>
      <w:r w:rsidRPr="004B66AB">
        <w:rPr>
          <w:rFonts w:ascii="Comic Sans MS" w:eastAsia="Times New Roman" w:hAnsi="Comic Sans MS" w:cs="Times New Roman"/>
          <w:sz w:val="24"/>
          <w:szCs w:val="24"/>
          <w:vertAlign w:val="superscript"/>
        </w:rPr>
        <w:t>33</w:t>
      </w:r>
      <w:r w:rsidRPr="004B66AB">
        <w:rPr>
          <w:rFonts w:ascii="Comic Sans MS" w:eastAsia="Times New Roman" w:hAnsi="Comic Sans MS" w:cs="Times New Roman"/>
          <w:sz w:val="24"/>
          <w:szCs w:val="24"/>
        </w:rPr>
        <w:t>He took him aside in private, away from the crowd, and put his fingers into his ears, and he spat and touched his tongue. </w:t>
      </w:r>
      <w:r w:rsidRPr="004B66AB">
        <w:rPr>
          <w:rFonts w:ascii="Comic Sans MS" w:eastAsia="Times New Roman" w:hAnsi="Comic Sans MS" w:cs="Times New Roman"/>
          <w:sz w:val="24"/>
          <w:szCs w:val="24"/>
          <w:vertAlign w:val="superscript"/>
        </w:rPr>
        <w:t>34</w:t>
      </w:r>
      <w:r w:rsidRPr="004B66AB">
        <w:rPr>
          <w:rFonts w:ascii="Comic Sans MS" w:eastAsia="Times New Roman" w:hAnsi="Comic Sans MS" w:cs="Times New Roman"/>
          <w:sz w:val="24"/>
          <w:szCs w:val="24"/>
        </w:rPr>
        <w:t xml:space="preserve">Then looking up to heaven, he sighed </w:t>
      </w:r>
      <w:r w:rsidRPr="004B66AB">
        <w:rPr>
          <w:rFonts w:ascii="Comic Sans MS" w:eastAsia="Times New Roman" w:hAnsi="Comic Sans MS" w:cs="Times New Roman"/>
          <w:sz w:val="24"/>
          <w:szCs w:val="24"/>
        </w:rPr>
        <w:lastRenderedPageBreak/>
        <w:t>and said to him, ‘Ephphatha’, that is, ‘Be opened.’ </w:t>
      </w:r>
      <w:r w:rsidRPr="004B66AB">
        <w:rPr>
          <w:rFonts w:ascii="Comic Sans MS" w:eastAsia="Times New Roman" w:hAnsi="Comic Sans MS" w:cs="Times New Roman"/>
          <w:sz w:val="24"/>
          <w:szCs w:val="24"/>
          <w:vertAlign w:val="superscript"/>
        </w:rPr>
        <w:t>35</w:t>
      </w:r>
      <w:r w:rsidRPr="004B66AB">
        <w:rPr>
          <w:rFonts w:ascii="Comic Sans MS" w:eastAsia="Times New Roman" w:hAnsi="Comic Sans MS" w:cs="Times New Roman"/>
          <w:sz w:val="24"/>
          <w:szCs w:val="24"/>
        </w:rPr>
        <w:t>And immediately his ears were opened, his tongue was released, and he spoke plainly. </w:t>
      </w:r>
      <w:r w:rsidRPr="004B66AB">
        <w:rPr>
          <w:rFonts w:ascii="Comic Sans MS" w:eastAsia="Times New Roman" w:hAnsi="Comic Sans MS" w:cs="Times New Roman"/>
          <w:sz w:val="24"/>
          <w:szCs w:val="24"/>
          <w:vertAlign w:val="superscript"/>
        </w:rPr>
        <w:t>36</w:t>
      </w:r>
      <w:r w:rsidRPr="004B66AB">
        <w:rPr>
          <w:rFonts w:ascii="Comic Sans MS" w:eastAsia="Times New Roman" w:hAnsi="Comic Sans MS" w:cs="Times New Roman"/>
          <w:sz w:val="24"/>
          <w:szCs w:val="24"/>
        </w:rPr>
        <w:t>Then Jesus ordered them to tell no one; but the more he ordered them, the more zealously they proclaimed it. </w:t>
      </w:r>
      <w:r w:rsidRPr="004B66AB">
        <w:rPr>
          <w:rFonts w:ascii="Comic Sans MS" w:eastAsia="Times New Roman" w:hAnsi="Comic Sans MS" w:cs="Times New Roman"/>
          <w:sz w:val="24"/>
          <w:szCs w:val="24"/>
          <w:vertAlign w:val="superscript"/>
        </w:rPr>
        <w:t>37</w:t>
      </w:r>
      <w:r w:rsidRPr="004B66AB">
        <w:rPr>
          <w:rFonts w:ascii="Comic Sans MS" w:eastAsia="Times New Roman" w:hAnsi="Comic Sans MS" w:cs="Times New Roman"/>
          <w:sz w:val="24"/>
          <w:szCs w:val="24"/>
        </w:rPr>
        <w:t>They were astounded beyond measure, saying, ‘He has done everything well; he even makes the deaf to hear and the mute to speak.’</w:t>
      </w:r>
      <w:bookmarkStart w:id="0" w:name="_GoBack"/>
      <w:bookmarkEnd w:id="0"/>
    </w:p>
    <w:sectPr w:rsidR="0022178B" w:rsidRPr="00164F3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F57B5" w14:textId="77777777" w:rsidR="00010A87" w:rsidRDefault="00010A87" w:rsidP="00010A87">
      <w:pPr>
        <w:spacing w:after="0" w:line="240" w:lineRule="auto"/>
      </w:pPr>
      <w:r>
        <w:separator/>
      </w:r>
    </w:p>
  </w:endnote>
  <w:endnote w:type="continuationSeparator" w:id="0">
    <w:p w14:paraId="5CED4E9A" w14:textId="77777777" w:rsidR="00010A87" w:rsidRDefault="00010A87" w:rsidP="00010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334848"/>
      <w:docPartObj>
        <w:docPartGallery w:val="Page Numbers (Bottom of Page)"/>
        <w:docPartUnique/>
      </w:docPartObj>
    </w:sdtPr>
    <w:sdtEndPr>
      <w:rPr>
        <w:noProof/>
      </w:rPr>
    </w:sdtEndPr>
    <w:sdtContent>
      <w:p w14:paraId="35A030F7" w14:textId="55B7DE14" w:rsidR="00010A87" w:rsidRDefault="00010A87">
        <w:pPr>
          <w:pStyle w:val="Footer"/>
          <w:jc w:val="center"/>
        </w:pPr>
        <w:r>
          <w:fldChar w:fldCharType="begin"/>
        </w:r>
        <w:r>
          <w:instrText xml:space="preserve"> PAGE   \* MERGEFORMAT </w:instrText>
        </w:r>
        <w:r>
          <w:fldChar w:fldCharType="separate"/>
        </w:r>
        <w:r w:rsidR="00164F39">
          <w:rPr>
            <w:noProof/>
          </w:rPr>
          <w:t>6</w:t>
        </w:r>
        <w:r>
          <w:rPr>
            <w:noProof/>
          </w:rPr>
          <w:fldChar w:fldCharType="end"/>
        </w:r>
      </w:p>
    </w:sdtContent>
  </w:sdt>
  <w:p w14:paraId="5C1393F2" w14:textId="77777777" w:rsidR="00010A87" w:rsidRDefault="00010A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CA7B4" w14:textId="77777777" w:rsidR="00010A87" w:rsidRDefault="00010A87" w:rsidP="00010A87">
      <w:pPr>
        <w:spacing w:after="0" w:line="240" w:lineRule="auto"/>
      </w:pPr>
      <w:r>
        <w:separator/>
      </w:r>
    </w:p>
  </w:footnote>
  <w:footnote w:type="continuationSeparator" w:id="0">
    <w:p w14:paraId="4F96B1A1" w14:textId="77777777" w:rsidR="00010A87" w:rsidRDefault="00010A87" w:rsidP="00010A87">
      <w:pPr>
        <w:spacing w:after="0" w:line="240" w:lineRule="auto"/>
      </w:pPr>
      <w:r>
        <w:continuationSeparator/>
      </w:r>
    </w:p>
  </w:footnote>
  <w:footnote w:id="1">
    <w:p w14:paraId="14968FD3" w14:textId="28901E43" w:rsidR="005302AF" w:rsidRPr="005302AF" w:rsidRDefault="005302AF">
      <w:pPr>
        <w:pStyle w:val="FootnoteText"/>
        <w:rPr>
          <w:rFonts w:ascii="Times New Roman" w:hAnsi="Times New Roman" w:cs="Times New Roman"/>
        </w:rPr>
      </w:pPr>
      <w:r>
        <w:rPr>
          <w:rStyle w:val="FootnoteReference"/>
        </w:rPr>
        <w:footnoteRef/>
      </w:r>
      <w:r>
        <w:t xml:space="preserve"> </w:t>
      </w:r>
      <w:r w:rsidRPr="005302AF">
        <w:rPr>
          <w:rFonts w:ascii="Times New Roman" w:hAnsi="Times New Roman" w:cs="Times New Roman"/>
        </w:rPr>
        <w:t xml:space="preserve">William Barclay, </w:t>
      </w:r>
      <w:r w:rsidRPr="005302AF">
        <w:rPr>
          <w:rFonts w:ascii="Times New Roman" w:hAnsi="Times New Roman" w:cs="Times New Roman"/>
          <w:i/>
        </w:rPr>
        <w:t>The New Daily Study Bible, “The Gospel of Mark,”</w:t>
      </w:r>
      <w:r w:rsidRPr="005302AF">
        <w:rPr>
          <w:rFonts w:ascii="Times New Roman" w:hAnsi="Times New Roman" w:cs="Times New Roman"/>
        </w:rPr>
        <w:t xml:space="preserve"> ©The William Barclay Estate, 1975, 2001 (Louisville, KY: Westminster John Knox Press, 2001), p. 208</w:t>
      </w:r>
    </w:p>
  </w:footnote>
  <w:footnote w:id="2">
    <w:p w14:paraId="1BE68401" w14:textId="352A5A45" w:rsidR="00211756" w:rsidRPr="00211756" w:rsidRDefault="00211756">
      <w:pPr>
        <w:pStyle w:val="FootnoteText"/>
        <w:rPr>
          <w:rFonts w:ascii="Times New Roman" w:hAnsi="Times New Roman" w:cs="Times New Roman"/>
        </w:rPr>
      </w:pPr>
      <w:r>
        <w:rPr>
          <w:rStyle w:val="FootnoteReference"/>
        </w:rPr>
        <w:footnoteRef/>
      </w:r>
      <w:r>
        <w:t xml:space="preserve"> </w:t>
      </w:r>
      <w:r w:rsidRPr="00211756">
        <w:rPr>
          <w:rFonts w:ascii="Times New Roman" w:hAnsi="Times New Roman" w:cs="Times New Roman"/>
        </w:rPr>
        <w:t xml:space="preserve">Lamar Williamson Jr., </w:t>
      </w:r>
      <w:r w:rsidRPr="00211756">
        <w:rPr>
          <w:rFonts w:ascii="Times New Roman" w:hAnsi="Times New Roman" w:cs="Times New Roman"/>
          <w:i/>
        </w:rPr>
        <w:t>Interpretation: A Commentary for Teaching and Preaching, “Mark,”</w:t>
      </w:r>
      <w:r w:rsidRPr="00211756">
        <w:rPr>
          <w:rFonts w:ascii="Times New Roman" w:hAnsi="Times New Roman" w:cs="Times New Roman"/>
        </w:rPr>
        <w:t xml:space="preserve"> (Louisville, KY: Westminster John Knox Press, 2009), p. 138</w:t>
      </w:r>
    </w:p>
  </w:footnote>
  <w:footnote w:id="3">
    <w:p w14:paraId="4BC78AE2" w14:textId="30D8BA42" w:rsidR="000B04DD" w:rsidRPr="0066230A" w:rsidRDefault="000B04DD">
      <w:pPr>
        <w:pStyle w:val="FootnoteText"/>
        <w:rPr>
          <w:rFonts w:ascii="Times New Roman" w:hAnsi="Times New Roman" w:cs="Times New Roman"/>
        </w:rPr>
      </w:pPr>
      <w:r>
        <w:rPr>
          <w:rStyle w:val="FootnoteReference"/>
        </w:rPr>
        <w:footnoteRef/>
      </w:r>
      <w:r>
        <w:t xml:space="preserve"> </w:t>
      </w:r>
      <w:r w:rsidR="0066230A" w:rsidRPr="0066230A">
        <w:rPr>
          <w:rFonts w:ascii="Times New Roman" w:hAnsi="Times New Roman" w:cs="Times New Roman"/>
        </w:rPr>
        <w:t xml:space="preserve">Thomas C. Oden &amp; Christopher A. Hall, Gen. Ed., </w:t>
      </w:r>
      <w:r w:rsidR="0066230A" w:rsidRPr="0066230A">
        <w:rPr>
          <w:rFonts w:ascii="Times New Roman" w:hAnsi="Times New Roman" w:cs="Times New Roman"/>
          <w:i/>
        </w:rPr>
        <w:t>Ancient Christian Commentary on Scripture, “Mark,”</w:t>
      </w:r>
      <w:r w:rsidR="0066230A" w:rsidRPr="0066230A">
        <w:rPr>
          <w:rFonts w:ascii="Times New Roman" w:hAnsi="Times New Roman" w:cs="Times New Roman"/>
        </w:rPr>
        <w:t xml:space="preserve"> (Downers Grove, IL: InterVarsity Press, 2005), p. 97-98</w:t>
      </w:r>
    </w:p>
  </w:footnote>
  <w:footnote w:id="4">
    <w:p w14:paraId="008E4FA1" w14:textId="77777777" w:rsidR="0003017D" w:rsidRPr="000B04DD" w:rsidRDefault="0003017D" w:rsidP="0003017D">
      <w:pPr>
        <w:pStyle w:val="FootnoteText"/>
        <w:rPr>
          <w:rFonts w:ascii="Times New Roman" w:hAnsi="Times New Roman" w:cs="Times New Roman"/>
        </w:rPr>
      </w:pPr>
      <w:r>
        <w:rPr>
          <w:rStyle w:val="FootnoteReference"/>
        </w:rPr>
        <w:footnoteRef/>
      </w:r>
      <w:r>
        <w:t xml:space="preserve"> </w:t>
      </w:r>
      <w:r w:rsidRPr="000B04DD">
        <w:rPr>
          <w:rFonts w:ascii="Times New Roman" w:hAnsi="Times New Roman" w:cs="Times New Roman"/>
        </w:rPr>
        <w:t xml:space="preserve">Barclay, </w:t>
      </w:r>
      <w:r w:rsidRPr="000B04DD">
        <w:rPr>
          <w:rFonts w:ascii="Times New Roman" w:hAnsi="Times New Roman" w:cs="Times New Roman"/>
          <w:i/>
        </w:rPr>
        <w:t>“Mark,”</w:t>
      </w:r>
      <w:r w:rsidRPr="000B04DD">
        <w:rPr>
          <w:rFonts w:ascii="Times New Roman" w:hAnsi="Times New Roman" w:cs="Times New Roman"/>
        </w:rPr>
        <w:t xml:space="preserve"> p. 209</w:t>
      </w:r>
    </w:p>
  </w:footnote>
  <w:footnote w:id="5">
    <w:p w14:paraId="48F6F6F4" w14:textId="5048E92A" w:rsidR="0022178B" w:rsidRPr="0022178B" w:rsidRDefault="0022178B">
      <w:pPr>
        <w:pStyle w:val="FootnoteText"/>
        <w:rPr>
          <w:rFonts w:ascii="Times New Roman" w:hAnsi="Times New Roman" w:cs="Times New Roman"/>
        </w:rPr>
      </w:pPr>
      <w:r>
        <w:rPr>
          <w:rStyle w:val="FootnoteReference"/>
        </w:rPr>
        <w:footnoteRef/>
      </w:r>
      <w:r>
        <w:t xml:space="preserve"> </w:t>
      </w:r>
      <w:r w:rsidRPr="0022178B">
        <w:rPr>
          <w:rFonts w:ascii="Times New Roman" w:hAnsi="Times New Roman" w:cs="Times New Roman"/>
        </w:rPr>
        <w:t xml:space="preserve">Barclay, </w:t>
      </w:r>
      <w:r w:rsidRPr="0022178B">
        <w:rPr>
          <w:rFonts w:ascii="Times New Roman" w:hAnsi="Times New Roman" w:cs="Times New Roman"/>
          <w:i/>
        </w:rPr>
        <w:t xml:space="preserve">“Mark,” </w:t>
      </w:r>
      <w:r w:rsidRPr="0022178B">
        <w:rPr>
          <w:rFonts w:ascii="Times New Roman" w:hAnsi="Times New Roman" w:cs="Times New Roman"/>
        </w:rPr>
        <w:t>p. 210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87"/>
    <w:rsid w:val="00002B92"/>
    <w:rsid w:val="00010A87"/>
    <w:rsid w:val="0003017D"/>
    <w:rsid w:val="00035D0F"/>
    <w:rsid w:val="000B04DD"/>
    <w:rsid w:val="000F53CA"/>
    <w:rsid w:val="00164F39"/>
    <w:rsid w:val="0019093F"/>
    <w:rsid w:val="00211756"/>
    <w:rsid w:val="0022178B"/>
    <w:rsid w:val="0027709E"/>
    <w:rsid w:val="00292A26"/>
    <w:rsid w:val="002B2155"/>
    <w:rsid w:val="003261CC"/>
    <w:rsid w:val="003442A9"/>
    <w:rsid w:val="00360F81"/>
    <w:rsid w:val="00447F60"/>
    <w:rsid w:val="004B66AB"/>
    <w:rsid w:val="004C0C48"/>
    <w:rsid w:val="004C7CAE"/>
    <w:rsid w:val="0051474D"/>
    <w:rsid w:val="005302AF"/>
    <w:rsid w:val="00575E01"/>
    <w:rsid w:val="005F793A"/>
    <w:rsid w:val="0066230A"/>
    <w:rsid w:val="006D4E23"/>
    <w:rsid w:val="00782852"/>
    <w:rsid w:val="007A1DBD"/>
    <w:rsid w:val="00842BA7"/>
    <w:rsid w:val="00846DA4"/>
    <w:rsid w:val="00B04D6C"/>
    <w:rsid w:val="00CF4BB2"/>
    <w:rsid w:val="00D4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C605"/>
  <w15:chartTrackingRefBased/>
  <w15:docId w15:val="{07BB5C4C-E93D-49A5-A23D-AC993008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D4E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laimsermonbodylg">
    <w:name w:val="proclaimsermon_body_lg"/>
    <w:basedOn w:val="Normal"/>
    <w:rsid w:val="00010A8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10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A87"/>
  </w:style>
  <w:style w:type="paragraph" w:styleId="Footer">
    <w:name w:val="footer"/>
    <w:basedOn w:val="Normal"/>
    <w:link w:val="FooterChar"/>
    <w:uiPriority w:val="99"/>
    <w:unhideWhenUsed/>
    <w:rsid w:val="00010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A87"/>
  </w:style>
  <w:style w:type="paragraph" w:styleId="FootnoteText">
    <w:name w:val="footnote text"/>
    <w:basedOn w:val="Normal"/>
    <w:link w:val="FootnoteTextChar"/>
    <w:uiPriority w:val="99"/>
    <w:semiHidden/>
    <w:unhideWhenUsed/>
    <w:rsid w:val="005302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02AF"/>
    <w:rPr>
      <w:sz w:val="20"/>
      <w:szCs w:val="20"/>
    </w:rPr>
  </w:style>
  <w:style w:type="character" w:styleId="FootnoteReference">
    <w:name w:val="footnote reference"/>
    <w:basedOn w:val="DefaultParagraphFont"/>
    <w:uiPriority w:val="99"/>
    <w:semiHidden/>
    <w:unhideWhenUsed/>
    <w:rsid w:val="005302AF"/>
    <w:rPr>
      <w:vertAlign w:val="superscript"/>
    </w:rPr>
  </w:style>
  <w:style w:type="character" w:customStyle="1" w:styleId="Heading2Char">
    <w:name w:val="Heading 2 Char"/>
    <w:basedOn w:val="DefaultParagraphFont"/>
    <w:link w:val="Heading2"/>
    <w:uiPriority w:val="9"/>
    <w:rsid w:val="006D4E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4E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v">
    <w:name w:val="vv"/>
    <w:basedOn w:val="DefaultParagraphFont"/>
    <w:rsid w:val="006D4E23"/>
  </w:style>
  <w:style w:type="paragraph" w:styleId="BalloonText">
    <w:name w:val="Balloon Text"/>
    <w:basedOn w:val="Normal"/>
    <w:link w:val="BalloonTextChar"/>
    <w:uiPriority w:val="99"/>
    <w:semiHidden/>
    <w:unhideWhenUsed/>
    <w:rsid w:val="00846D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20663">
      <w:bodyDiv w:val="1"/>
      <w:marLeft w:val="0"/>
      <w:marRight w:val="0"/>
      <w:marTop w:val="0"/>
      <w:marBottom w:val="0"/>
      <w:divBdr>
        <w:top w:val="none" w:sz="0" w:space="0" w:color="auto"/>
        <w:left w:val="none" w:sz="0" w:space="0" w:color="auto"/>
        <w:bottom w:val="none" w:sz="0" w:space="0" w:color="auto"/>
        <w:right w:val="none" w:sz="0" w:space="0" w:color="auto"/>
      </w:divBdr>
      <w:divsChild>
        <w:div w:id="80373204">
          <w:marLeft w:val="0"/>
          <w:marRight w:val="0"/>
          <w:marTop w:val="0"/>
          <w:marBottom w:val="0"/>
          <w:divBdr>
            <w:top w:val="none" w:sz="0" w:space="0" w:color="auto"/>
            <w:left w:val="none" w:sz="0" w:space="0" w:color="auto"/>
            <w:bottom w:val="none" w:sz="0" w:space="0" w:color="auto"/>
            <w:right w:val="none" w:sz="0" w:space="0" w:color="auto"/>
          </w:divBdr>
        </w:div>
      </w:divsChild>
    </w:div>
    <w:div w:id="78723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0681F-A6F1-41DC-9953-DA9B98B1B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1944</Words>
  <Characters>11086</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 Pudinski</dc:creator>
  <cp:keywords/>
  <dc:description/>
  <cp:lastModifiedBy>Administrative Ministries Coordinator</cp:lastModifiedBy>
  <cp:revision>2</cp:revision>
  <cp:lastPrinted>2018-08-20T16:07:00Z</cp:lastPrinted>
  <dcterms:created xsi:type="dcterms:W3CDTF">2018-09-11T13:57:00Z</dcterms:created>
  <dcterms:modified xsi:type="dcterms:W3CDTF">2018-09-11T13:57:00Z</dcterms:modified>
</cp:coreProperties>
</file>